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DF9" w:rsidRDefault="00E77030" w:rsidP="00CD795A">
      <w:pPr>
        <w:spacing w:before="0" w:line="240" w:lineRule="auto"/>
        <w:ind w:left="0" w:right="0"/>
        <w:rPr>
          <w:rFonts w:ascii="Arial" w:hAnsi="Arial" w:cs="Arial"/>
          <w:noProof/>
          <w:sz w:val="32"/>
          <w:szCs w:val="32"/>
        </w:rPr>
      </w:pPr>
      <w:r>
        <w:rPr>
          <w:rFonts w:ascii="Arial" w:hAnsi="Arial" w:cs="Arial"/>
          <w:noProof/>
          <w:sz w:val="32"/>
          <w:szCs w:val="32"/>
        </w:rPr>
        <w:t>2</w:t>
      </w:r>
      <w:r w:rsidR="00B072D8">
        <w:rPr>
          <w:rFonts w:ascii="Arial" w:hAnsi="Arial" w:cs="Arial"/>
          <w:noProof/>
          <w:sz w:val="32"/>
          <w:szCs w:val="32"/>
        </w:rPr>
        <w:t>7</w:t>
      </w:r>
      <w:r>
        <w:rPr>
          <w:rFonts w:ascii="Arial" w:hAnsi="Arial" w:cs="Arial"/>
          <w:noProof/>
          <w:sz w:val="32"/>
          <w:szCs w:val="32"/>
        </w:rPr>
        <w:t>.04.2020Г. №1</w:t>
      </w:r>
      <w:r w:rsidR="00B072D8">
        <w:rPr>
          <w:rFonts w:ascii="Arial" w:hAnsi="Arial" w:cs="Arial"/>
          <w:noProof/>
          <w:sz w:val="32"/>
          <w:szCs w:val="32"/>
        </w:rPr>
        <w:t>6</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РОССИЙСКАЯ ФЕДЕРАЦИЯ</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ИРКУТСКАЯ ОБЛАСТЬ</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 xml:space="preserve">ЭХИРИТ-БУЛАГАТСКИЙ </w:t>
      </w:r>
      <w:r w:rsidR="00DC61DB">
        <w:rPr>
          <w:rFonts w:ascii="Arial" w:hAnsi="Arial" w:cs="Arial"/>
          <w:noProof/>
          <w:sz w:val="32"/>
          <w:szCs w:val="32"/>
        </w:rPr>
        <w:t xml:space="preserve">МУНИЦИПАЛЬНЫЙ </w:t>
      </w:r>
      <w:r w:rsidRPr="00DE1A8C">
        <w:rPr>
          <w:rFonts w:ascii="Arial" w:hAnsi="Arial" w:cs="Arial"/>
          <w:noProof/>
          <w:sz w:val="32"/>
          <w:szCs w:val="32"/>
        </w:rPr>
        <w:t>РАЙОН</w:t>
      </w:r>
    </w:p>
    <w:p w:rsidR="00751DF9" w:rsidRPr="00DE1A8C" w:rsidRDefault="00751DF9" w:rsidP="00CD795A">
      <w:pPr>
        <w:spacing w:before="0" w:line="240" w:lineRule="auto"/>
        <w:ind w:left="0" w:right="0"/>
        <w:rPr>
          <w:rFonts w:ascii="Arial" w:hAnsi="Arial" w:cs="Arial"/>
          <w:noProof/>
          <w:sz w:val="32"/>
          <w:szCs w:val="32"/>
        </w:rPr>
      </w:pPr>
      <w:r w:rsidRPr="00DE1A8C">
        <w:rPr>
          <w:rFonts w:ascii="Arial" w:hAnsi="Arial" w:cs="Arial"/>
          <w:noProof/>
          <w:sz w:val="32"/>
          <w:szCs w:val="32"/>
        </w:rPr>
        <w:t>МУНИЦИПАЛЬНОЕ ОБРАЗОВАНИЕ «</w:t>
      </w:r>
      <w:r w:rsidR="005210FC">
        <w:rPr>
          <w:rFonts w:ascii="Arial" w:hAnsi="Arial" w:cs="Arial"/>
          <w:noProof/>
          <w:sz w:val="32"/>
          <w:szCs w:val="32"/>
        </w:rPr>
        <w:t>АХИНСКОЕ</w:t>
      </w:r>
      <w:r w:rsidRPr="00DE1A8C">
        <w:rPr>
          <w:rFonts w:ascii="Arial" w:hAnsi="Arial" w:cs="Arial"/>
          <w:noProof/>
          <w:sz w:val="32"/>
          <w:szCs w:val="32"/>
        </w:rPr>
        <w:t>»</w:t>
      </w:r>
    </w:p>
    <w:p w:rsidR="00751DF9" w:rsidRPr="00DE1A8C" w:rsidRDefault="00751DF9" w:rsidP="00CD795A">
      <w:pPr>
        <w:spacing w:before="0" w:line="240" w:lineRule="auto"/>
        <w:ind w:left="0" w:right="0"/>
        <w:rPr>
          <w:rFonts w:ascii="Arial" w:hAnsi="Arial" w:cs="Arial"/>
          <w:noProof/>
          <w:sz w:val="32"/>
          <w:szCs w:val="32"/>
        </w:rPr>
      </w:pPr>
      <w:r>
        <w:rPr>
          <w:rFonts w:ascii="Arial" w:hAnsi="Arial" w:cs="Arial"/>
          <w:noProof/>
          <w:sz w:val="32"/>
          <w:szCs w:val="32"/>
        </w:rPr>
        <w:t>АДМИНИСТРАЦИЯ</w:t>
      </w:r>
    </w:p>
    <w:p w:rsidR="00751DF9" w:rsidRDefault="00751DF9" w:rsidP="00CD795A">
      <w:pPr>
        <w:spacing w:before="0" w:line="240" w:lineRule="auto"/>
        <w:ind w:left="0" w:right="0"/>
        <w:rPr>
          <w:rFonts w:ascii="Arial" w:hAnsi="Arial" w:cs="Arial"/>
          <w:noProof/>
          <w:sz w:val="32"/>
          <w:szCs w:val="32"/>
        </w:rPr>
      </w:pPr>
      <w:r>
        <w:rPr>
          <w:rFonts w:ascii="Arial" w:hAnsi="Arial" w:cs="Arial"/>
          <w:noProof/>
          <w:sz w:val="32"/>
          <w:szCs w:val="32"/>
        </w:rPr>
        <w:t>ПОСТАНОВЛЕНИЕ</w:t>
      </w:r>
    </w:p>
    <w:p w:rsidR="00821469" w:rsidRPr="00CD795A" w:rsidRDefault="00821469" w:rsidP="00CD795A">
      <w:pPr>
        <w:spacing w:before="0" w:line="240" w:lineRule="auto"/>
        <w:ind w:left="0" w:right="0"/>
        <w:rPr>
          <w:rFonts w:ascii="Arial" w:hAnsi="Arial" w:cs="Arial"/>
          <w:noProof/>
          <w:sz w:val="32"/>
          <w:szCs w:val="32"/>
        </w:rPr>
      </w:pPr>
    </w:p>
    <w:p w:rsidR="00AC4DC4" w:rsidRPr="00AC4DC4" w:rsidRDefault="00AC4DC4" w:rsidP="00AC4DC4">
      <w:pPr>
        <w:spacing w:before="0" w:line="240" w:lineRule="auto"/>
        <w:ind w:left="0" w:right="0"/>
        <w:rPr>
          <w:rFonts w:ascii="Arial" w:hAnsi="Arial" w:cs="Arial"/>
          <w:b w:val="0"/>
          <w:bCs/>
          <w:sz w:val="32"/>
          <w:szCs w:val="32"/>
        </w:rPr>
      </w:pPr>
      <w:r w:rsidRPr="00AC4DC4">
        <w:rPr>
          <w:rFonts w:ascii="Arial" w:hAnsi="Arial" w:cs="Arial"/>
          <w:caps/>
          <w:sz w:val="32"/>
          <w:szCs w:val="32"/>
        </w:rPr>
        <w:t xml:space="preserve">Об утверждении ПОЛОЖЕНИЯ О </w:t>
      </w:r>
      <w:r w:rsidRPr="00AC4DC4">
        <w:rPr>
          <w:rFonts w:ascii="Arial" w:hAnsi="Arial" w:cs="Arial"/>
          <w:bCs/>
          <w:sz w:val="32"/>
          <w:szCs w:val="32"/>
        </w:rPr>
        <w:t>ПОРЯДКЕ</w:t>
      </w:r>
    </w:p>
    <w:p w:rsidR="001607D2" w:rsidRPr="00AC4DC4" w:rsidRDefault="00AC4DC4" w:rsidP="00AC4DC4">
      <w:pPr>
        <w:spacing w:before="0" w:line="240" w:lineRule="auto"/>
        <w:ind w:left="0" w:right="0"/>
        <w:rPr>
          <w:rFonts w:ascii="Arial" w:hAnsi="Arial" w:cs="Arial"/>
          <w:i/>
          <w:caps/>
          <w:sz w:val="32"/>
          <w:szCs w:val="32"/>
        </w:rPr>
      </w:pPr>
      <w:r w:rsidRPr="00AC4DC4">
        <w:rPr>
          <w:rFonts w:ascii="Arial" w:hAnsi="Arial" w:cs="Arial"/>
          <w:bCs/>
          <w:sz w:val="32"/>
          <w:szCs w:val="32"/>
        </w:rPr>
        <w:t>УВОЛЬНЕНИЯ</w:t>
      </w:r>
      <w:r>
        <w:rPr>
          <w:rFonts w:ascii="Arial" w:hAnsi="Arial" w:cs="Arial"/>
          <w:bCs/>
          <w:sz w:val="32"/>
          <w:szCs w:val="32"/>
        </w:rPr>
        <w:t xml:space="preserve"> </w:t>
      </w:r>
      <w:r w:rsidR="00DC61DB">
        <w:rPr>
          <w:rFonts w:ascii="Arial" w:hAnsi="Arial" w:cs="Arial"/>
          <w:bCs/>
          <w:sz w:val="32"/>
          <w:szCs w:val="32"/>
        </w:rPr>
        <w:t xml:space="preserve">МУНИЦИПАЛЬНОГО СЛУЖАЩЕГО </w:t>
      </w:r>
      <w:r w:rsidRPr="00AC4DC4">
        <w:rPr>
          <w:rFonts w:ascii="Arial" w:hAnsi="Arial" w:cs="Arial"/>
          <w:bCs/>
          <w:sz w:val="32"/>
          <w:szCs w:val="32"/>
        </w:rPr>
        <w:t xml:space="preserve">АДМИНИСТРАЦИИ </w:t>
      </w:r>
      <w:r w:rsidRPr="00AC4DC4">
        <w:rPr>
          <w:rFonts w:ascii="Arial" w:hAnsi="Arial" w:cs="Arial"/>
          <w:caps/>
          <w:sz w:val="32"/>
          <w:szCs w:val="32"/>
        </w:rPr>
        <w:t>Муниципального образования «</w:t>
      </w:r>
      <w:r w:rsidR="005210FC">
        <w:rPr>
          <w:rFonts w:ascii="Arial" w:hAnsi="Arial" w:cs="Arial"/>
          <w:caps/>
          <w:sz w:val="32"/>
          <w:szCs w:val="32"/>
        </w:rPr>
        <w:t>АХИНСКОЕ</w:t>
      </w:r>
      <w:r w:rsidRPr="00AC4DC4">
        <w:rPr>
          <w:rFonts w:ascii="Arial" w:hAnsi="Arial" w:cs="Arial"/>
          <w:caps/>
          <w:sz w:val="32"/>
          <w:szCs w:val="32"/>
        </w:rPr>
        <w:t>»</w:t>
      </w:r>
      <w:r>
        <w:rPr>
          <w:rFonts w:ascii="Arial" w:hAnsi="Arial" w:cs="Arial"/>
          <w:i/>
          <w:caps/>
          <w:sz w:val="32"/>
          <w:szCs w:val="32"/>
        </w:rPr>
        <w:t xml:space="preserve"> </w:t>
      </w:r>
      <w:r w:rsidRPr="00AC4DC4">
        <w:rPr>
          <w:rFonts w:ascii="Arial" w:hAnsi="Arial" w:cs="Arial"/>
          <w:bCs/>
          <w:sz w:val="32"/>
          <w:szCs w:val="32"/>
        </w:rPr>
        <w:t>В СВЯЗИ С УТРАТОЙ ДОВЕРИЯ</w:t>
      </w:r>
    </w:p>
    <w:p w:rsidR="00AC4DC4" w:rsidRPr="00DC61DB" w:rsidRDefault="00AC4DC4" w:rsidP="00AC4DC4">
      <w:pPr>
        <w:spacing w:before="0" w:line="240" w:lineRule="auto"/>
        <w:ind w:left="0" w:right="0"/>
        <w:rPr>
          <w:rFonts w:ascii="Arial" w:hAnsi="Arial" w:cs="Arial"/>
          <w:b w:val="0"/>
          <w:sz w:val="24"/>
          <w:szCs w:val="24"/>
        </w:rPr>
      </w:pPr>
    </w:p>
    <w:p w:rsidR="00751DF9" w:rsidRPr="00DE1A8C" w:rsidRDefault="008A4FDE" w:rsidP="00CD795A">
      <w:pPr>
        <w:autoSpaceDE w:val="0"/>
        <w:autoSpaceDN w:val="0"/>
        <w:adjustRightInd w:val="0"/>
        <w:spacing w:before="0" w:line="240" w:lineRule="auto"/>
        <w:ind w:left="0" w:right="0" w:firstLine="709"/>
        <w:jc w:val="both"/>
        <w:rPr>
          <w:rFonts w:ascii="Arial" w:hAnsi="Arial" w:cs="Arial"/>
          <w:b w:val="0"/>
          <w:sz w:val="24"/>
          <w:szCs w:val="24"/>
        </w:rPr>
      </w:pPr>
      <w:r w:rsidRPr="008A4FDE">
        <w:rPr>
          <w:rFonts w:ascii="Arial" w:hAnsi="Arial" w:cs="Arial"/>
          <w:b w:val="0"/>
          <w:bCs/>
          <w:sz w:val="24"/>
          <w:szCs w:val="24"/>
        </w:rPr>
        <w:t xml:space="preserve">В соответствии с Федеральным </w:t>
      </w:r>
      <w:hyperlink r:id="rId8" w:history="1">
        <w:r w:rsidRPr="008A4FDE">
          <w:rPr>
            <w:rFonts w:ascii="Arial" w:hAnsi="Arial" w:cs="Arial"/>
            <w:b w:val="0"/>
            <w:bCs/>
            <w:sz w:val="24"/>
            <w:szCs w:val="24"/>
          </w:rPr>
          <w:t>законом</w:t>
        </w:r>
      </w:hyperlink>
      <w:r w:rsidRPr="008A4FDE">
        <w:rPr>
          <w:rFonts w:ascii="Arial" w:hAnsi="Arial" w:cs="Arial"/>
          <w:b w:val="0"/>
          <w:bCs/>
          <w:sz w:val="24"/>
          <w:szCs w:val="24"/>
        </w:rPr>
        <w:t xml:space="preserve"> от 25 декабря 2008 года</w:t>
      </w:r>
      <w:r>
        <w:rPr>
          <w:rFonts w:ascii="Arial" w:hAnsi="Arial" w:cs="Arial"/>
          <w:b w:val="0"/>
          <w:bCs/>
          <w:sz w:val="24"/>
          <w:szCs w:val="24"/>
        </w:rPr>
        <w:t xml:space="preserve"> </w:t>
      </w:r>
      <w:r w:rsidRPr="008A4FDE">
        <w:rPr>
          <w:rFonts w:ascii="Arial" w:hAnsi="Arial" w:cs="Arial"/>
          <w:b w:val="0"/>
          <w:bCs/>
          <w:sz w:val="24"/>
          <w:szCs w:val="24"/>
        </w:rPr>
        <w:t>№273</w:t>
      </w:r>
      <w:r w:rsidRPr="008A4FDE">
        <w:rPr>
          <w:rFonts w:ascii="Arial" w:hAnsi="Arial" w:cs="Arial"/>
          <w:b w:val="0"/>
          <w:bCs/>
          <w:sz w:val="24"/>
          <w:szCs w:val="24"/>
        </w:rPr>
        <w:noBreakHyphen/>
        <w:t xml:space="preserve">ФЗ «О противодействии коррупции», Трудовым кодексом Российской Федерации, </w:t>
      </w:r>
      <w:r w:rsidRPr="008A4FDE">
        <w:rPr>
          <w:rFonts w:ascii="Arial" w:hAnsi="Arial" w:cs="Arial"/>
          <w:b w:val="0"/>
          <w:sz w:val="24"/>
          <w:szCs w:val="24"/>
        </w:rPr>
        <w:t>Федеральным</w:t>
      </w:r>
      <w:r>
        <w:rPr>
          <w:rFonts w:ascii="Arial" w:hAnsi="Arial" w:cs="Arial"/>
          <w:b w:val="0"/>
          <w:sz w:val="24"/>
          <w:szCs w:val="24"/>
        </w:rPr>
        <w:t xml:space="preserve"> законом от 2 марта 2007 года №25-ФЗ </w:t>
      </w:r>
      <w:r w:rsidRPr="008A4FDE">
        <w:rPr>
          <w:rFonts w:ascii="Arial" w:hAnsi="Arial" w:cs="Arial"/>
          <w:b w:val="0"/>
          <w:sz w:val="24"/>
          <w:szCs w:val="24"/>
        </w:rPr>
        <w:t>«О муниципальной службе в Российской Федерации», Законом Иркутской о</w:t>
      </w:r>
      <w:r>
        <w:rPr>
          <w:rFonts w:ascii="Arial" w:hAnsi="Arial" w:cs="Arial"/>
          <w:b w:val="0"/>
          <w:sz w:val="24"/>
          <w:szCs w:val="24"/>
        </w:rPr>
        <w:t>бласти от 15 октября 2007 года №</w:t>
      </w:r>
      <w:r w:rsidRPr="008A4FDE">
        <w:rPr>
          <w:rFonts w:ascii="Arial" w:hAnsi="Arial" w:cs="Arial"/>
          <w:b w:val="0"/>
          <w:sz w:val="24"/>
          <w:szCs w:val="24"/>
        </w:rPr>
        <w:t>88-оз «Об отдельных вопросах муниципальной службы в Иркутской области»,</w:t>
      </w:r>
      <w:r w:rsidRPr="00523AD9">
        <w:rPr>
          <w:rFonts w:ascii="Arial" w:hAnsi="Arial" w:cs="Arial"/>
          <w:sz w:val="24"/>
          <w:szCs w:val="24"/>
        </w:rPr>
        <w:t xml:space="preserve"> </w:t>
      </w:r>
      <w:r w:rsidR="00751DF9">
        <w:rPr>
          <w:rFonts w:ascii="Arial" w:hAnsi="Arial" w:cs="Arial"/>
          <w:b w:val="0"/>
          <w:sz w:val="24"/>
          <w:szCs w:val="24"/>
        </w:rPr>
        <w:t xml:space="preserve">руководствуясь </w:t>
      </w:r>
      <w:r w:rsidR="00751DF9" w:rsidRPr="00DE1A8C">
        <w:rPr>
          <w:rFonts w:ascii="Arial" w:hAnsi="Arial" w:cs="Arial"/>
          <w:b w:val="0"/>
          <w:sz w:val="24"/>
          <w:szCs w:val="24"/>
        </w:rPr>
        <w:t>Уставом муниципального образования «</w:t>
      </w:r>
      <w:r w:rsidR="005210FC">
        <w:rPr>
          <w:rFonts w:ascii="Arial" w:hAnsi="Arial" w:cs="Arial"/>
          <w:b w:val="0"/>
          <w:sz w:val="24"/>
          <w:szCs w:val="24"/>
        </w:rPr>
        <w:t>Ахинское</w:t>
      </w:r>
      <w:r w:rsidR="00751DF9" w:rsidRPr="00DE1A8C">
        <w:rPr>
          <w:rFonts w:ascii="Arial" w:hAnsi="Arial" w:cs="Arial"/>
          <w:b w:val="0"/>
          <w:sz w:val="24"/>
          <w:szCs w:val="24"/>
        </w:rPr>
        <w:t>»</w:t>
      </w:r>
      <w:r w:rsidR="00751DF9">
        <w:rPr>
          <w:rFonts w:ascii="Arial" w:hAnsi="Arial" w:cs="Arial"/>
          <w:b w:val="0"/>
          <w:sz w:val="24"/>
          <w:szCs w:val="24"/>
        </w:rPr>
        <w:t xml:space="preserve">, </w:t>
      </w:r>
      <w:r w:rsidR="00695A3B">
        <w:rPr>
          <w:rFonts w:ascii="Arial" w:hAnsi="Arial" w:cs="Arial"/>
          <w:b w:val="0"/>
          <w:sz w:val="24"/>
          <w:szCs w:val="24"/>
        </w:rPr>
        <w:t>администрация</w:t>
      </w:r>
      <w:r w:rsidR="00751DF9" w:rsidRPr="00DE1A8C">
        <w:rPr>
          <w:rFonts w:ascii="Arial" w:hAnsi="Arial" w:cs="Arial"/>
          <w:b w:val="0"/>
          <w:sz w:val="24"/>
          <w:szCs w:val="24"/>
        </w:rPr>
        <w:t xml:space="preserve"> муниципального образования «</w:t>
      </w:r>
      <w:r w:rsidR="005210FC">
        <w:rPr>
          <w:rFonts w:ascii="Arial" w:hAnsi="Arial" w:cs="Arial"/>
          <w:b w:val="0"/>
          <w:sz w:val="24"/>
          <w:szCs w:val="24"/>
        </w:rPr>
        <w:t>Ахинское</w:t>
      </w:r>
      <w:r w:rsidR="00751DF9" w:rsidRPr="00DE1A8C">
        <w:rPr>
          <w:rFonts w:ascii="Arial" w:hAnsi="Arial" w:cs="Arial"/>
          <w:b w:val="0"/>
          <w:sz w:val="24"/>
          <w:szCs w:val="24"/>
        </w:rPr>
        <w:t>»</w:t>
      </w:r>
    </w:p>
    <w:p w:rsidR="00751DF9" w:rsidRPr="00DE1A8C" w:rsidRDefault="00751DF9" w:rsidP="00751DF9">
      <w:pPr>
        <w:autoSpaceDE w:val="0"/>
        <w:autoSpaceDN w:val="0"/>
        <w:adjustRightInd w:val="0"/>
        <w:spacing w:before="0" w:line="240" w:lineRule="auto"/>
        <w:ind w:left="0" w:right="0" w:firstLine="709"/>
        <w:jc w:val="both"/>
        <w:rPr>
          <w:rFonts w:ascii="Arial" w:hAnsi="Arial" w:cs="Arial"/>
          <w:b w:val="0"/>
          <w:sz w:val="24"/>
          <w:szCs w:val="24"/>
        </w:rPr>
      </w:pPr>
    </w:p>
    <w:p w:rsidR="00751DF9" w:rsidRPr="00DE1A8C" w:rsidRDefault="00695A3B" w:rsidP="000F7BFD">
      <w:pPr>
        <w:autoSpaceDE w:val="0"/>
        <w:autoSpaceDN w:val="0"/>
        <w:adjustRightInd w:val="0"/>
        <w:spacing w:before="0" w:line="240" w:lineRule="auto"/>
        <w:ind w:left="0" w:right="0"/>
        <w:rPr>
          <w:rFonts w:ascii="Arial" w:hAnsi="Arial" w:cs="Arial"/>
          <w:sz w:val="30"/>
          <w:szCs w:val="30"/>
        </w:rPr>
      </w:pPr>
      <w:r>
        <w:rPr>
          <w:rFonts w:ascii="Arial" w:hAnsi="Arial" w:cs="Arial"/>
          <w:sz w:val="30"/>
          <w:szCs w:val="30"/>
        </w:rPr>
        <w:t>ПОСТАНОВЛЯЕТ</w:t>
      </w:r>
      <w:r w:rsidRPr="00DE1A8C">
        <w:rPr>
          <w:rFonts w:ascii="Arial" w:hAnsi="Arial" w:cs="Arial"/>
          <w:sz w:val="30"/>
          <w:szCs w:val="30"/>
        </w:rPr>
        <w:t>:</w:t>
      </w:r>
    </w:p>
    <w:p w:rsidR="00751DF9" w:rsidRPr="008A4FDE" w:rsidRDefault="00751DF9" w:rsidP="00751DF9">
      <w:pPr>
        <w:autoSpaceDE w:val="0"/>
        <w:autoSpaceDN w:val="0"/>
        <w:adjustRightInd w:val="0"/>
        <w:spacing w:before="0" w:line="240" w:lineRule="auto"/>
        <w:ind w:left="0" w:right="0" w:firstLine="709"/>
        <w:jc w:val="both"/>
        <w:rPr>
          <w:rFonts w:ascii="Arial" w:hAnsi="Arial" w:cs="Arial"/>
          <w:b w:val="0"/>
          <w:sz w:val="24"/>
          <w:szCs w:val="24"/>
        </w:rPr>
      </w:pPr>
    </w:p>
    <w:p w:rsidR="00695A3B" w:rsidRPr="00695A3B" w:rsidRDefault="00DC61DB" w:rsidP="00695A3B">
      <w:pPr>
        <w:autoSpaceDE w:val="0"/>
        <w:autoSpaceDN w:val="0"/>
        <w:adjustRightInd w:val="0"/>
        <w:spacing w:before="0" w:line="240" w:lineRule="auto"/>
        <w:ind w:left="0" w:right="0" w:firstLine="709"/>
        <w:jc w:val="both"/>
        <w:rPr>
          <w:rFonts w:ascii="Arial" w:hAnsi="Arial" w:cs="Arial"/>
          <w:b w:val="0"/>
          <w:sz w:val="24"/>
          <w:szCs w:val="24"/>
        </w:rPr>
      </w:pPr>
      <w:bookmarkStart w:id="0" w:name="sub_3"/>
      <w:r>
        <w:rPr>
          <w:rFonts w:ascii="Arial" w:hAnsi="Arial" w:cs="Arial"/>
          <w:b w:val="0"/>
          <w:sz w:val="24"/>
          <w:szCs w:val="24"/>
        </w:rPr>
        <w:t>1.</w:t>
      </w:r>
      <w:r w:rsidR="008A4FDE" w:rsidRPr="00AE10AD">
        <w:rPr>
          <w:rFonts w:ascii="Arial" w:hAnsi="Arial" w:cs="Arial"/>
          <w:b w:val="0"/>
          <w:bCs/>
          <w:sz w:val="24"/>
          <w:szCs w:val="24"/>
        </w:rPr>
        <w:t xml:space="preserve">Утвердить </w:t>
      </w:r>
      <w:r w:rsidR="00AE10AD" w:rsidRPr="00AE10AD">
        <w:rPr>
          <w:rFonts w:ascii="Arial" w:hAnsi="Arial" w:cs="Arial"/>
          <w:b w:val="0"/>
          <w:bCs/>
          <w:sz w:val="24"/>
          <w:szCs w:val="24"/>
        </w:rPr>
        <w:t>П</w:t>
      </w:r>
      <w:r w:rsidR="00AE10AD" w:rsidRPr="00AE10AD">
        <w:rPr>
          <w:rFonts w:ascii="Arial" w:hAnsi="Arial" w:cs="Arial"/>
          <w:b w:val="0"/>
          <w:sz w:val="24"/>
          <w:szCs w:val="24"/>
        </w:rPr>
        <w:t xml:space="preserve">оложение о </w:t>
      </w:r>
      <w:r w:rsidR="00AE10AD" w:rsidRPr="00AE10AD">
        <w:rPr>
          <w:rFonts w:ascii="Arial" w:hAnsi="Arial" w:cs="Arial"/>
          <w:b w:val="0"/>
          <w:bCs/>
          <w:sz w:val="24"/>
          <w:szCs w:val="24"/>
        </w:rPr>
        <w:t xml:space="preserve">порядке увольнения муниципального служащего администрации </w:t>
      </w:r>
      <w:r w:rsidR="00AE10AD" w:rsidRPr="00AE10AD">
        <w:rPr>
          <w:rFonts w:ascii="Arial" w:hAnsi="Arial" w:cs="Arial"/>
          <w:b w:val="0"/>
          <w:sz w:val="24"/>
          <w:szCs w:val="24"/>
        </w:rPr>
        <w:t>муниципального образования</w:t>
      </w:r>
      <w:r w:rsidR="00AE10AD">
        <w:rPr>
          <w:rFonts w:ascii="Arial" w:hAnsi="Arial" w:cs="Arial"/>
          <w:b w:val="0"/>
          <w:sz w:val="24"/>
          <w:szCs w:val="24"/>
        </w:rPr>
        <w:t xml:space="preserve"> «</w:t>
      </w:r>
      <w:r w:rsidR="005210FC">
        <w:rPr>
          <w:rFonts w:ascii="Arial" w:hAnsi="Arial" w:cs="Arial"/>
          <w:b w:val="0"/>
          <w:sz w:val="24"/>
          <w:szCs w:val="24"/>
        </w:rPr>
        <w:t>Ахинское</w:t>
      </w:r>
      <w:r w:rsidR="00AE10AD">
        <w:rPr>
          <w:rFonts w:ascii="Arial" w:hAnsi="Arial" w:cs="Arial"/>
          <w:b w:val="0"/>
          <w:sz w:val="24"/>
          <w:szCs w:val="24"/>
        </w:rPr>
        <w:t>»</w:t>
      </w:r>
      <w:r w:rsidR="00AE10AD" w:rsidRPr="00AE10AD">
        <w:rPr>
          <w:rFonts w:ascii="Arial" w:hAnsi="Arial" w:cs="Arial"/>
          <w:b w:val="0"/>
          <w:bCs/>
          <w:sz w:val="24"/>
          <w:szCs w:val="24"/>
        </w:rPr>
        <w:t xml:space="preserve"> в связи с утратой доверия </w:t>
      </w:r>
      <w:r w:rsidR="00A307BF" w:rsidRPr="00AE10AD">
        <w:rPr>
          <w:rFonts w:ascii="Arial" w:hAnsi="Arial" w:cs="Arial"/>
          <w:b w:val="0"/>
          <w:bCs/>
          <w:sz w:val="24"/>
          <w:szCs w:val="24"/>
        </w:rPr>
        <w:t>(приложение</w:t>
      </w:r>
      <w:r w:rsidR="00A307BF">
        <w:rPr>
          <w:rFonts w:ascii="Arial" w:hAnsi="Arial" w:cs="Arial"/>
          <w:b w:val="0"/>
          <w:bCs/>
          <w:sz w:val="24"/>
          <w:szCs w:val="24"/>
        </w:rPr>
        <w:t xml:space="preserve"> №1).</w:t>
      </w:r>
    </w:p>
    <w:p w:rsidR="00751DF9" w:rsidRPr="00DE1A8C" w:rsidRDefault="00751DF9" w:rsidP="006A7F06">
      <w:pPr>
        <w:autoSpaceDE w:val="0"/>
        <w:autoSpaceDN w:val="0"/>
        <w:adjustRightInd w:val="0"/>
        <w:spacing w:before="0" w:line="240" w:lineRule="auto"/>
        <w:ind w:left="0" w:right="0" w:firstLine="709"/>
        <w:jc w:val="both"/>
        <w:rPr>
          <w:rFonts w:ascii="Arial" w:hAnsi="Arial" w:cs="Arial"/>
          <w:b w:val="0"/>
          <w:sz w:val="24"/>
          <w:szCs w:val="24"/>
        </w:rPr>
      </w:pPr>
      <w:r w:rsidRPr="00DE1A8C">
        <w:rPr>
          <w:rFonts w:ascii="Arial" w:hAnsi="Arial" w:cs="Arial"/>
          <w:b w:val="0"/>
          <w:sz w:val="24"/>
          <w:szCs w:val="24"/>
        </w:rPr>
        <w:t>2.</w:t>
      </w:r>
      <w:bookmarkEnd w:id="0"/>
      <w:r>
        <w:rPr>
          <w:rFonts w:ascii="Arial" w:hAnsi="Arial" w:cs="Arial"/>
          <w:b w:val="0"/>
          <w:sz w:val="24"/>
          <w:szCs w:val="24"/>
        </w:rPr>
        <w:t>Опубликовать</w:t>
      </w:r>
      <w:r w:rsidR="000F7BFD">
        <w:rPr>
          <w:rFonts w:ascii="Arial" w:hAnsi="Arial" w:cs="Arial"/>
          <w:b w:val="0"/>
          <w:sz w:val="24"/>
          <w:szCs w:val="24"/>
        </w:rPr>
        <w:t xml:space="preserve"> </w:t>
      </w:r>
      <w:r>
        <w:rPr>
          <w:rFonts w:ascii="Arial" w:hAnsi="Arial" w:cs="Arial"/>
          <w:b w:val="0"/>
          <w:sz w:val="24"/>
          <w:szCs w:val="24"/>
        </w:rPr>
        <w:t>н</w:t>
      </w:r>
      <w:r w:rsidRPr="00DE1A8C">
        <w:rPr>
          <w:rFonts w:ascii="Arial" w:hAnsi="Arial" w:cs="Arial"/>
          <w:b w:val="0"/>
          <w:sz w:val="24"/>
          <w:szCs w:val="24"/>
        </w:rPr>
        <w:t xml:space="preserve">астоящее </w:t>
      </w:r>
      <w:r w:rsidR="00A307BF">
        <w:rPr>
          <w:rFonts w:ascii="Arial" w:hAnsi="Arial" w:cs="Arial"/>
          <w:b w:val="0"/>
          <w:sz w:val="24"/>
          <w:szCs w:val="24"/>
        </w:rPr>
        <w:t>постановление</w:t>
      </w:r>
      <w:r w:rsidRPr="00DE1A8C">
        <w:rPr>
          <w:rFonts w:ascii="Arial" w:hAnsi="Arial" w:cs="Arial"/>
          <w:b w:val="0"/>
          <w:sz w:val="24"/>
          <w:szCs w:val="24"/>
        </w:rPr>
        <w:t xml:space="preserve"> в </w:t>
      </w:r>
      <w:r w:rsidRPr="005210FC">
        <w:rPr>
          <w:rFonts w:ascii="Arial" w:hAnsi="Arial" w:cs="Arial"/>
          <w:b w:val="0"/>
          <w:sz w:val="24"/>
          <w:szCs w:val="24"/>
        </w:rPr>
        <w:t>газете</w:t>
      </w:r>
      <w:r w:rsidR="000F7BFD" w:rsidRPr="005210FC">
        <w:rPr>
          <w:rFonts w:ascii="Arial" w:hAnsi="Arial" w:cs="Arial"/>
          <w:b w:val="0"/>
          <w:sz w:val="24"/>
          <w:szCs w:val="24"/>
        </w:rPr>
        <w:t xml:space="preserve"> </w:t>
      </w:r>
      <w:r w:rsidR="005210FC" w:rsidRPr="005210FC">
        <w:rPr>
          <w:rFonts w:ascii="Arial" w:hAnsi="Arial" w:cs="Arial"/>
          <w:b w:val="0"/>
          <w:sz w:val="24"/>
          <w:szCs w:val="24"/>
        </w:rPr>
        <w:t>«Ахинский вестник</w:t>
      </w:r>
      <w:r w:rsidRPr="005210FC">
        <w:rPr>
          <w:rFonts w:ascii="Arial" w:hAnsi="Arial" w:cs="Arial"/>
          <w:b w:val="0"/>
          <w:sz w:val="24"/>
          <w:szCs w:val="24"/>
        </w:rPr>
        <w:t>» и</w:t>
      </w:r>
      <w:r w:rsidRPr="00DE1A8C">
        <w:rPr>
          <w:rFonts w:ascii="Arial" w:hAnsi="Arial" w:cs="Arial"/>
          <w:b w:val="0"/>
          <w:sz w:val="24"/>
          <w:szCs w:val="24"/>
        </w:rPr>
        <w:t xml:space="preserve"> разме</w:t>
      </w:r>
      <w:r>
        <w:rPr>
          <w:rFonts w:ascii="Arial" w:hAnsi="Arial" w:cs="Arial"/>
          <w:b w:val="0"/>
          <w:sz w:val="24"/>
          <w:szCs w:val="24"/>
        </w:rPr>
        <w:t>стить</w:t>
      </w:r>
      <w:r w:rsidRPr="00DE1A8C">
        <w:rPr>
          <w:rFonts w:ascii="Arial" w:hAnsi="Arial" w:cs="Arial"/>
          <w:b w:val="0"/>
          <w:sz w:val="24"/>
          <w:szCs w:val="24"/>
        </w:rPr>
        <w:t xml:space="preserve"> на официальном сайте администрации муниципального образования «</w:t>
      </w:r>
      <w:r w:rsidR="005210FC">
        <w:rPr>
          <w:rFonts w:ascii="Arial" w:hAnsi="Arial" w:cs="Arial"/>
          <w:b w:val="0"/>
          <w:sz w:val="24"/>
          <w:szCs w:val="24"/>
        </w:rPr>
        <w:t>Ахинское</w:t>
      </w:r>
      <w:r w:rsidRPr="00DE1A8C">
        <w:rPr>
          <w:rFonts w:ascii="Arial" w:hAnsi="Arial" w:cs="Arial"/>
          <w:b w:val="0"/>
          <w:sz w:val="24"/>
          <w:szCs w:val="24"/>
        </w:rPr>
        <w:t>»</w:t>
      </w:r>
      <w:r>
        <w:rPr>
          <w:rFonts w:ascii="Arial" w:hAnsi="Arial" w:cs="Arial"/>
          <w:b w:val="0"/>
          <w:sz w:val="24"/>
          <w:szCs w:val="24"/>
        </w:rPr>
        <w:t xml:space="preserve"> в информационно-телекоммуникационной сети «Интернет»</w:t>
      </w:r>
      <w:r w:rsidRPr="00DE1A8C">
        <w:rPr>
          <w:rFonts w:ascii="Arial" w:hAnsi="Arial" w:cs="Arial"/>
          <w:b w:val="0"/>
          <w:sz w:val="24"/>
          <w:szCs w:val="24"/>
        </w:rPr>
        <w:t>.</w:t>
      </w:r>
    </w:p>
    <w:p w:rsidR="00751DF9" w:rsidRPr="00DE1A8C" w:rsidRDefault="00751DF9" w:rsidP="00751DF9">
      <w:pPr>
        <w:autoSpaceDE w:val="0"/>
        <w:autoSpaceDN w:val="0"/>
        <w:adjustRightInd w:val="0"/>
        <w:spacing w:before="0" w:line="240" w:lineRule="auto"/>
        <w:ind w:left="0" w:right="0" w:firstLine="709"/>
        <w:jc w:val="both"/>
        <w:rPr>
          <w:rFonts w:ascii="Arial" w:hAnsi="Arial" w:cs="Arial"/>
          <w:b w:val="0"/>
          <w:sz w:val="24"/>
          <w:szCs w:val="24"/>
        </w:rPr>
      </w:pPr>
      <w:r w:rsidRPr="00DE1A8C">
        <w:rPr>
          <w:rFonts w:ascii="Arial" w:hAnsi="Arial" w:cs="Arial"/>
          <w:b w:val="0"/>
          <w:sz w:val="24"/>
          <w:szCs w:val="24"/>
        </w:rPr>
        <w:t>3.</w:t>
      </w:r>
      <w:r w:rsidR="002D25E6">
        <w:rPr>
          <w:rFonts w:ascii="Arial" w:hAnsi="Arial" w:cs="Arial"/>
          <w:b w:val="0"/>
          <w:sz w:val="24"/>
          <w:szCs w:val="24"/>
        </w:rPr>
        <w:t xml:space="preserve">Настоящее </w:t>
      </w:r>
      <w:r w:rsidR="00A307BF">
        <w:rPr>
          <w:rFonts w:ascii="Arial" w:hAnsi="Arial" w:cs="Arial"/>
          <w:b w:val="0"/>
          <w:sz w:val="24"/>
          <w:szCs w:val="24"/>
        </w:rPr>
        <w:t>Постановление</w:t>
      </w:r>
      <w:r w:rsidRPr="00DE1A8C">
        <w:rPr>
          <w:rFonts w:ascii="Arial" w:hAnsi="Arial" w:cs="Arial"/>
          <w:b w:val="0"/>
          <w:sz w:val="24"/>
          <w:szCs w:val="24"/>
        </w:rPr>
        <w:t xml:space="preserve"> вступает в силу </w:t>
      </w:r>
      <w:r w:rsidR="002D25E6">
        <w:rPr>
          <w:rFonts w:ascii="Arial" w:hAnsi="Arial" w:cs="Arial"/>
          <w:b w:val="0"/>
          <w:sz w:val="24"/>
          <w:szCs w:val="24"/>
        </w:rPr>
        <w:t>после дня его официального опубликования</w:t>
      </w:r>
      <w:r w:rsidRPr="00DE1A8C">
        <w:rPr>
          <w:rFonts w:ascii="Arial" w:hAnsi="Arial" w:cs="Arial"/>
          <w:b w:val="0"/>
          <w:sz w:val="24"/>
          <w:szCs w:val="24"/>
        </w:rPr>
        <w:t xml:space="preserve">. </w:t>
      </w:r>
    </w:p>
    <w:p w:rsidR="00751DF9" w:rsidRPr="00DE1A8C" w:rsidRDefault="00DC61DB" w:rsidP="00751DF9">
      <w:pPr>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4.</w:t>
      </w:r>
      <w:r w:rsidR="00751DF9" w:rsidRPr="00DE1A8C">
        <w:rPr>
          <w:rFonts w:ascii="Arial" w:hAnsi="Arial" w:cs="Arial"/>
          <w:b w:val="0"/>
          <w:sz w:val="24"/>
          <w:szCs w:val="24"/>
        </w:rPr>
        <w:t xml:space="preserve">Контроль за исполнением настоящего </w:t>
      </w:r>
      <w:r w:rsidR="00A307BF">
        <w:rPr>
          <w:rFonts w:ascii="Arial" w:hAnsi="Arial" w:cs="Arial"/>
          <w:b w:val="0"/>
          <w:sz w:val="24"/>
          <w:szCs w:val="24"/>
        </w:rPr>
        <w:t>постановления</w:t>
      </w:r>
      <w:r w:rsidR="00751DF9" w:rsidRPr="00DE1A8C">
        <w:rPr>
          <w:rFonts w:ascii="Arial" w:hAnsi="Arial" w:cs="Arial"/>
          <w:b w:val="0"/>
          <w:sz w:val="24"/>
          <w:szCs w:val="24"/>
        </w:rPr>
        <w:t xml:space="preserve"> оставляю за собой.</w:t>
      </w:r>
    </w:p>
    <w:p w:rsidR="00751DF9" w:rsidRDefault="00751DF9" w:rsidP="00751DF9">
      <w:pPr>
        <w:autoSpaceDE w:val="0"/>
        <w:autoSpaceDN w:val="0"/>
        <w:adjustRightInd w:val="0"/>
        <w:spacing w:before="0" w:line="240" w:lineRule="auto"/>
        <w:ind w:left="0" w:right="0"/>
        <w:jc w:val="both"/>
        <w:rPr>
          <w:rFonts w:ascii="Arial" w:hAnsi="Arial" w:cs="Arial"/>
          <w:b w:val="0"/>
          <w:sz w:val="24"/>
          <w:szCs w:val="24"/>
        </w:rPr>
      </w:pPr>
    </w:p>
    <w:p w:rsidR="00751DF9" w:rsidRDefault="00751DF9" w:rsidP="00751DF9">
      <w:pPr>
        <w:autoSpaceDE w:val="0"/>
        <w:autoSpaceDN w:val="0"/>
        <w:adjustRightInd w:val="0"/>
        <w:spacing w:before="0" w:line="240" w:lineRule="auto"/>
        <w:ind w:left="0" w:right="0"/>
        <w:jc w:val="both"/>
        <w:rPr>
          <w:rFonts w:ascii="Arial" w:hAnsi="Arial" w:cs="Arial"/>
          <w:b w:val="0"/>
          <w:sz w:val="24"/>
          <w:szCs w:val="24"/>
        </w:rPr>
      </w:pPr>
    </w:p>
    <w:p w:rsidR="00DC61DB" w:rsidRDefault="00751DF9" w:rsidP="00751DF9">
      <w:pPr>
        <w:autoSpaceDE w:val="0"/>
        <w:autoSpaceDN w:val="0"/>
        <w:adjustRightInd w:val="0"/>
        <w:spacing w:before="0" w:line="240" w:lineRule="auto"/>
        <w:ind w:left="0" w:right="0"/>
        <w:jc w:val="both"/>
        <w:rPr>
          <w:rFonts w:ascii="Arial" w:hAnsi="Arial" w:cs="Arial"/>
          <w:b w:val="0"/>
          <w:sz w:val="24"/>
          <w:szCs w:val="24"/>
        </w:rPr>
      </w:pPr>
      <w:r w:rsidRPr="00DE1A8C">
        <w:rPr>
          <w:rFonts w:ascii="Arial" w:hAnsi="Arial" w:cs="Arial"/>
          <w:b w:val="0"/>
          <w:sz w:val="24"/>
          <w:szCs w:val="24"/>
        </w:rPr>
        <w:t xml:space="preserve">Глава </w:t>
      </w:r>
      <w:r w:rsidR="00DC61DB">
        <w:rPr>
          <w:rFonts w:ascii="Arial" w:hAnsi="Arial" w:cs="Arial"/>
          <w:b w:val="0"/>
          <w:sz w:val="24"/>
          <w:szCs w:val="24"/>
        </w:rPr>
        <w:t>муниципального образования</w:t>
      </w:r>
      <w:r w:rsidRPr="00DE1A8C">
        <w:rPr>
          <w:rFonts w:ascii="Arial" w:hAnsi="Arial" w:cs="Arial"/>
          <w:b w:val="0"/>
          <w:sz w:val="24"/>
          <w:szCs w:val="24"/>
        </w:rPr>
        <w:t xml:space="preserve"> «</w:t>
      </w:r>
      <w:r w:rsidR="005210FC">
        <w:rPr>
          <w:rFonts w:ascii="Arial" w:hAnsi="Arial" w:cs="Arial"/>
          <w:b w:val="0"/>
          <w:sz w:val="24"/>
          <w:szCs w:val="24"/>
        </w:rPr>
        <w:t>Ахинское</w:t>
      </w:r>
      <w:r w:rsidRPr="00DE1A8C">
        <w:rPr>
          <w:rFonts w:ascii="Arial" w:hAnsi="Arial" w:cs="Arial"/>
          <w:b w:val="0"/>
          <w:sz w:val="24"/>
          <w:szCs w:val="24"/>
        </w:rPr>
        <w:t>»</w:t>
      </w:r>
    </w:p>
    <w:p w:rsidR="00751DF9" w:rsidRPr="00DE1A8C" w:rsidRDefault="005210FC" w:rsidP="00751DF9">
      <w:pPr>
        <w:autoSpaceDE w:val="0"/>
        <w:autoSpaceDN w:val="0"/>
        <w:adjustRightInd w:val="0"/>
        <w:spacing w:before="0" w:line="240" w:lineRule="auto"/>
        <w:ind w:left="0" w:right="0"/>
        <w:jc w:val="both"/>
        <w:rPr>
          <w:rFonts w:ascii="Arial" w:hAnsi="Arial" w:cs="Arial"/>
          <w:b w:val="0"/>
          <w:sz w:val="24"/>
          <w:szCs w:val="24"/>
        </w:rPr>
      </w:pPr>
      <w:r>
        <w:rPr>
          <w:rFonts w:ascii="Arial" w:hAnsi="Arial" w:cs="Arial"/>
          <w:b w:val="0"/>
          <w:sz w:val="24"/>
          <w:szCs w:val="24"/>
        </w:rPr>
        <w:t>С</w:t>
      </w:r>
      <w:r w:rsidR="002A5BB4">
        <w:rPr>
          <w:rFonts w:ascii="Arial" w:hAnsi="Arial" w:cs="Arial"/>
          <w:b w:val="0"/>
          <w:sz w:val="24"/>
          <w:szCs w:val="24"/>
        </w:rPr>
        <w:t>.А</w:t>
      </w:r>
      <w:r w:rsidR="002A5BB4" w:rsidRPr="005210FC">
        <w:rPr>
          <w:rFonts w:ascii="Arial" w:hAnsi="Arial" w:cs="Arial"/>
          <w:b w:val="0"/>
          <w:sz w:val="24"/>
          <w:szCs w:val="24"/>
        </w:rPr>
        <w:t xml:space="preserve">. </w:t>
      </w:r>
      <w:r w:rsidRPr="005210FC">
        <w:rPr>
          <w:rFonts w:ascii="Arial" w:eastAsia="Calibri" w:hAnsi="Arial" w:cs="Arial"/>
          <w:b w:val="0"/>
          <w:sz w:val="24"/>
          <w:szCs w:val="24"/>
        </w:rPr>
        <w:t>Кускенов</w:t>
      </w:r>
    </w:p>
    <w:p w:rsidR="002D25E6" w:rsidRDefault="002D25E6" w:rsidP="00751DF9">
      <w:pPr>
        <w:autoSpaceDE w:val="0"/>
        <w:autoSpaceDN w:val="0"/>
        <w:adjustRightInd w:val="0"/>
        <w:spacing w:before="0" w:line="240" w:lineRule="auto"/>
        <w:ind w:left="0" w:right="0"/>
        <w:jc w:val="both"/>
        <w:rPr>
          <w:rFonts w:ascii="Arial" w:hAnsi="Arial" w:cs="Arial"/>
          <w:b w:val="0"/>
          <w:sz w:val="24"/>
          <w:szCs w:val="24"/>
        </w:rPr>
      </w:pPr>
    </w:p>
    <w:p w:rsidR="00A307BF" w:rsidRPr="00DC61DB" w:rsidRDefault="00A307BF" w:rsidP="00751DF9">
      <w:pPr>
        <w:autoSpaceDE w:val="0"/>
        <w:autoSpaceDN w:val="0"/>
        <w:adjustRightInd w:val="0"/>
        <w:spacing w:before="0" w:line="240" w:lineRule="auto"/>
        <w:ind w:left="0" w:right="0" w:firstLine="709"/>
        <w:jc w:val="right"/>
        <w:rPr>
          <w:rFonts w:ascii="Courier New" w:hAnsi="Courier New" w:cs="Courier New"/>
          <w:b w:val="0"/>
          <w:spacing w:val="-1"/>
          <w:szCs w:val="22"/>
        </w:rPr>
      </w:pPr>
      <w:r w:rsidRPr="00DC61DB">
        <w:rPr>
          <w:rFonts w:ascii="Courier New" w:hAnsi="Courier New" w:cs="Courier New"/>
          <w:b w:val="0"/>
          <w:spacing w:val="-1"/>
          <w:szCs w:val="22"/>
        </w:rPr>
        <w:t>Приложение №</w:t>
      </w:r>
      <w:r w:rsidR="00DC61DB">
        <w:rPr>
          <w:rFonts w:ascii="Courier New" w:hAnsi="Courier New" w:cs="Courier New"/>
          <w:b w:val="0"/>
          <w:spacing w:val="-1"/>
          <w:szCs w:val="22"/>
        </w:rPr>
        <w:t>1 к постановлению администрации</w:t>
      </w:r>
    </w:p>
    <w:p w:rsidR="00751DF9" w:rsidRPr="00DC61DB" w:rsidRDefault="00A307BF" w:rsidP="00751DF9">
      <w:pPr>
        <w:autoSpaceDE w:val="0"/>
        <w:autoSpaceDN w:val="0"/>
        <w:adjustRightInd w:val="0"/>
        <w:spacing w:before="0" w:line="240" w:lineRule="auto"/>
        <w:ind w:left="0" w:right="0" w:firstLine="709"/>
        <w:jc w:val="right"/>
        <w:rPr>
          <w:rFonts w:ascii="Courier New" w:hAnsi="Courier New" w:cs="Courier New"/>
          <w:b w:val="0"/>
          <w:spacing w:val="-1"/>
          <w:szCs w:val="22"/>
        </w:rPr>
      </w:pPr>
      <w:r w:rsidRPr="00DC61DB">
        <w:rPr>
          <w:rFonts w:ascii="Courier New" w:hAnsi="Courier New" w:cs="Courier New"/>
          <w:b w:val="0"/>
          <w:spacing w:val="-1"/>
          <w:szCs w:val="22"/>
        </w:rPr>
        <w:t>муниципального образования</w:t>
      </w:r>
      <w:r w:rsidR="00751DF9" w:rsidRPr="00DC61DB">
        <w:rPr>
          <w:rFonts w:ascii="Courier New" w:hAnsi="Courier New" w:cs="Courier New"/>
          <w:b w:val="0"/>
          <w:szCs w:val="22"/>
        </w:rPr>
        <w:t xml:space="preserve"> «</w:t>
      </w:r>
      <w:r w:rsidR="005210FC" w:rsidRPr="00DC61DB">
        <w:rPr>
          <w:rFonts w:ascii="Courier New" w:hAnsi="Courier New" w:cs="Courier New"/>
          <w:b w:val="0"/>
          <w:szCs w:val="22"/>
        </w:rPr>
        <w:t>Ахинское</w:t>
      </w:r>
      <w:r w:rsidR="00751DF9" w:rsidRPr="00DC61DB">
        <w:rPr>
          <w:rFonts w:ascii="Courier New" w:hAnsi="Courier New" w:cs="Courier New"/>
          <w:b w:val="0"/>
          <w:szCs w:val="22"/>
        </w:rPr>
        <w:t>»</w:t>
      </w:r>
    </w:p>
    <w:p w:rsidR="00751DF9" w:rsidRPr="00DC61DB" w:rsidRDefault="00751DF9" w:rsidP="00751DF9">
      <w:pPr>
        <w:autoSpaceDE w:val="0"/>
        <w:autoSpaceDN w:val="0"/>
        <w:adjustRightInd w:val="0"/>
        <w:spacing w:before="0" w:line="240" w:lineRule="auto"/>
        <w:ind w:left="0" w:right="0" w:firstLine="709"/>
        <w:jc w:val="right"/>
        <w:rPr>
          <w:rFonts w:ascii="Courier New" w:hAnsi="Courier New" w:cs="Courier New"/>
          <w:b w:val="0"/>
          <w:spacing w:val="-1"/>
          <w:szCs w:val="22"/>
        </w:rPr>
      </w:pPr>
      <w:r w:rsidRPr="00DC61DB">
        <w:rPr>
          <w:rFonts w:ascii="Courier New" w:hAnsi="Courier New" w:cs="Courier New"/>
          <w:b w:val="0"/>
          <w:spacing w:val="-1"/>
          <w:szCs w:val="22"/>
        </w:rPr>
        <w:t xml:space="preserve">от </w:t>
      </w:r>
      <w:r w:rsidR="00F41F8F" w:rsidRPr="00DC61DB">
        <w:rPr>
          <w:rFonts w:ascii="Courier New" w:hAnsi="Courier New" w:cs="Courier New"/>
          <w:b w:val="0"/>
          <w:spacing w:val="-1"/>
          <w:szCs w:val="22"/>
        </w:rPr>
        <w:t>2</w:t>
      </w:r>
      <w:r w:rsidR="00DC61DB">
        <w:rPr>
          <w:rFonts w:ascii="Courier New" w:hAnsi="Courier New" w:cs="Courier New"/>
          <w:b w:val="0"/>
          <w:spacing w:val="-1"/>
          <w:szCs w:val="22"/>
        </w:rPr>
        <w:t>7</w:t>
      </w:r>
      <w:r w:rsidRPr="00DC61DB">
        <w:rPr>
          <w:rFonts w:ascii="Courier New" w:hAnsi="Courier New" w:cs="Courier New"/>
          <w:b w:val="0"/>
          <w:spacing w:val="-1"/>
          <w:szCs w:val="22"/>
        </w:rPr>
        <w:t>.0</w:t>
      </w:r>
      <w:r w:rsidR="00F41F8F" w:rsidRPr="00DC61DB">
        <w:rPr>
          <w:rFonts w:ascii="Courier New" w:hAnsi="Courier New" w:cs="Courier New"/>
          <w:b w:val="0"/>
          <w:spacing w:val="-1"/>
          <w:szCs w:val="22"/>
        </w:rPr>
        <w:t>4</w:t>
      </w:r>
      <w:r w:rsidRPr="00DC61DB">
        <w:rPr>
          <w:rFonts w:ascii="Courier New" w:hAnsi="Courier New" w:cs="Courier New"/>
          <w:b w:val="0"/>
          <w:spacing w:val="-1"/>
          <w:szCs w:val="22"/>
        </w:rPr>
        <w:t>.</w:t>
      </w:r>
      <w:r w:rsidR="00DC61DB">
        <w:rPr>
          <w:rFonts w:ascii="Courier New" w:hAnsi="Courier New" w:cs="Courier New"/>
          <w:b w:val="0"/>
          <w:spacing w:val="-1"/>
          <w:szCs w:val="22"/>
        </w:rPr>
        <w:t>20</w:t>
      </w:r>
      <w:r w:rsidR="00F41F8F" w:rsidRPr="00DC61DB">
        <w:rPr>
          <w:rFonts w:ascii="Courier New" w:hAnsi="Courier New" w:cs="Courier New"/>
          <w:b w:val="0"/>
          <w:spacing w:val="-1"/>
          <w:szCs w:val="22"/>
        </w:rPr>
        <w:t>20</w:t>
      </w:r>
      <w:r w:rsidRPr="00DC61DB">
        <w:rPr>
          <w:rFonts w:ascii="Courier New" w:hAnsi="Courier New" w:cs="Courier New"/>
          <w:b w:val="0"/>
          <w:spacing w:val="-1"/>
          <w:szCs w:val="22"/>
        </w:rPr>
        <w:t>г. №</w:t>
      </w:r>
      <w:r w:rsidR="00F41F8F" w:rsidRPr="00DC61DB">
        <w:rPr>
          <w:rFonts w:ascii="Courier New" w:hAnsi="Courier New" w:cs="Courier New"/>
          <w:b w:val="0"/>
          <w:spacing w:val="-1"/>
          <w:szCs w:val="22"/>
        </w:rPr>
        <w:t>1</w:t>
      </w:r>
      <w:r w:rsidR="00DC61DB">
        <w:rPr>
          <w:rFonts w:ascii="Courier New" w:hAnsi="Courier New" w:cs="Courier New"/>
          <w:b w:val="0"/>
          <w:spacing w:val="-1"/>
          <w:szCs w:val="22"/>
        </w:rPr>
        <w:t>6</w:t>
      </w:r>
    </w:p>
    <w:p w:rsidR="00751DF9" w:rsidRPr="004C3A57" w:rsidRDefault="00751DF9" w:rsidP="004C3A57">
      <w:pPr>
        <w:autoSpaceDE w:val="0"/>
        <w:autoSpaceDN w:val="0"/>
        <w:adjustRightInd w:val="0"/>
        <w:spacing w:before="0" w:line="240" w:lineRule="auto"/>
        <w:ind w:left="0" w:right="0" w:firstLine="709"/>
        <w:jc w:val="both"/>
        <w:rPr>
          <w:rFonts w:ascii="Arial" w:hAnsi="Arial" w:cs="Arial"/>
          <w:b w:val="0"/>
          <w:sz w:val="24"/>
          <w:szCs w:val="24"/>
        </w:rPr>
      </w:pPr>
    </w:p>
    <w:p w:rsidR="004C3A57" w:rsidRPr="00DC61DB" w:rsidRDefault="004C3A57" w:rsidP="004C3A57">
      <w:pPr>
        <w:spacing w:before="0" w:line="240" w:lineRule="auto"/>
        <w:ind w:left="0" w:right="0" w:firstLine="709"/>
        <w:rPr>
          <w:rFonts w:ascii="Arial" w:hAnsi="Arial" w:cs="Arial"/>
          <w:b w:val="0"/>
          <w:caps/>
          <w:sz w:val="24"/>
          <w:szCs w:val="24"/>
        </w:rPr>
      </w:pPr>
      <w:r w:rsidRPr="00DC61DB">
        <w:rPr>
          <w:rFonts w:ascii="Arial" w:hAnsi="Arial" w:cs="Arial"/>
          <w:b w:val="0"/>
          <w:bCs/>
          <w:sz w:val="24"/>
          <w:szCs w:val="24"/>
        </w:rPr>
        <w:t>ПОЛОЖЕНИЕ</w:t>
      </w:r>
    </w:p>
    <w:p w:rsidR="00DC61DB" w:rsidRDefault="00AE10AD" w:rsidP="004C3A57">
      <w:pPr>
        <w:autoSpaceDE w:val="0"/>
        <w:autoSpaceDN w:val="0"/>
        <w:adjustRightInd w:val="0"/>
        <w:spacing w:before="0" w:line="240" w:lineRule="auto"/>
        <w:ind w:left="0" w:right="0" w:firstLine="709"/>
        <w:rPr>
          <w:rFonts w:ascii="Arial" w:hAnsi="Arial" w:cs="Arial"/>
          <w:b w:val="0"/>
          <w:sz w:val="24"/>
          <w:szCs w:val="24"/>
        </w:rPr>
      </w:pPr>
      <w:r w:rsidRPr="00DC61DB">
        <w:rPr>
          <w:rFonts w:ascii="Arial" w:hAnsi="Arial" w:cs="Arial"/>
          <w:b w:val="0"/>
          <w:sz w:val="24"/>
          <w:szCs w:val="24"/>
        </w:rPr>
        <w:t xml:space="preserve">О </w:t>
      </w:r>
      <w:r w:rsidRPr="00DC61DB">
        <w:rPr>
          <w:rFonts w:ascii="Arial" w:hAnsi="Arial" w:cs="Arial"/>
          <w:b w:val="0"/>
          <w:bCs/>
          <w:sz w:val="24"/>
          <w:szCs w:val="24"/>
        </w:rPr>
        <w:t xml:space="preserve">ПОРЯДКЕ УВОЛЬНЕНИЯ МУНИЦИПАЛЬНОГО СЛУЖАЩЕГО АДМИНИСТРАЦИИ </w:t>
      </w:r>
      <w:r w:rsidRPr="00DC61DB">
        <w:rPr>
          <w:rFonts w:ascii="Arial" w:hAnsi="Arial" w:cs="Arial"/>
          <w:b w:val="0"/>
          <w:sz w:val="24"/>
          <w:szCs w:val="24"/>
        </w:rPr>
        <w:t>МУНИЦИПАЛЬНОГО ОБРАЗОВАНИЯ «</w:t>
      </w:r>
      <w:r w:rsidR="005210FC" w:rsidRPr="00DC61DB">
        <w:rPr>
          <w:rFonts w:ascii="Arial" w:hAnsi="Arial" w:cs="Arial"/>
          <w:b w:val="0"/>
          <w:sz w:val="24"/>
          <w:szCs w:val="24"/>
        </w:rPr>
        <w:t>АХИНСКОЕ</w:t>
      </w:r>
      <w:r w:rsidRPr="00DC61DB">
        <w:rPr>
          <w:rFonts w:ascii="Arial" w:hAnsi="Arial" w:cs="Arial"/>
          <w:b w:val="0"/>
          <w:sz w:val="24"/>
          <w:szCs w:val="24"/>
        </w:rPr>
        <w:t>»</w:t>
      </w:r>
    </w:p>
    <w:p w:rsidR="004C3A57" w:rsidRPr="00DC61DB" w:rsidRDefault="00AE10AD" w:rsidP="004C3A57">
      <w:pPr>
        <w:autoSpaceDE w:val="0"/>
        <w:autoSpaceDN w:val="0"/>
        <w:adjustRightInd w:val="0"/>
        <w:spacing w:before="0" w:line="240" w:lineRule="auto"/>
        <w:ind w:left="0" w:right="0" w:firstLine="709"/>
        <w:rPr>
          <w:rFonts w:ascii="Arial" w:hAnsi="Arial" w:cs="Arial"/>
          <w:b w:val="0"/>
          <w:sz w:val="24"/>
          <w:szCs w:val="24"/>
        </w:rPr>
      </w:pPr>
      <w:r w:rsidRPr="00DC61DB">
        <w:rPr>
          <w:rFonts w:ascii="Arial" w:hAnsi="Arial" w:cs="Arial"/>
          <w:b w:val="0"/>
          <w:bCs/>
          <w:sz w:val="24"/>
          <w:szCs w:val="24"/>
        </w:rPr>
        <w:t>В СВЯЗИ С УТРАТОЙ ДОВЕРИЯ</w:t>
      </w:r>
    </w:p>
    <w:p w:rsidR="004C3A57" w:rsidRPr="004C3A57" w:rsidRDefault="004C3A57" w:rsidP="004C3A57">
      <w:pPr>
        <w:spacing w:before="0" w:line="240" w:lineRule="auto"/>
        <w:ind w:left="0" w:right="0" w:firstLine="709"/>
        <w:jc w:val="both"/>
        <w:rPr>
          <w:rFonts w:ascii="Arial" w:hAnsi="Arial" w:cs="Arial"/>
          <w:b w:val="0"/>
          <w:sz w:val="24"/>
          <w:szCs w:val="24"/>
        </w:rPr>
      </w:pPr>
    </w:p>
    <w:p w:rsidR="0000753B"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w:t>
      </w:r>
      <w:r w:rsidR="004C3A57" w:rsidRPr="0000753B">
        <w:rPr>
          <w:rFonts w:ascii="Arial" w:hAnsi="Arial" w:cs="Arial"/>
          <w:b w:val="0"/>
          <w:sz w:val="24"/>
          <w:szCs w:val="24"/>
        </w:rPr>
        <w:t xml:space="preserve">Настоящее Положение в соответствии с Федеральным законом от </w:t>
      </w:r>
      <w:r w:rsidR="004C3A57" w:rsidRPr="0000753B">
        <w:rPr>
          <w:rFonts w:ascii="Arial" w:hAnsi="Arial" w:cs="Arial"/>
          <w:b w:val="0"/>
          <w:sz w:val="24"/>
          <w:szCs w:val="24"/>
        </w:rPr>
        <w:br/>
        <w:t>2 марта 2007 года №25-ФЗ</w:t>
      </w:r>
      <w:r w:rsidR="00FB2E6A" w:rsidRPr="0000753B">
        <w:rPr>
          <w:rFonts w:ascii="Arial" w:hAnsi="Arial" w:cs="Arial"/>
          <w:b w:val="0"/>
          <w:sz w:val="24"/>
          <w:szCs w:val="24"/>
        </w:rPr>
        <w:t xml:space="preserve"> </w:t>
      </w:r>
      <w:r w:rsidR="004C3A57" w:rsidRPr="0000753B">
        <w:rPr>
          <w:rFonts w:ascii="Arial" w:hAnsi="Arial" w:cs="Arial"/>
          <w:b w:val="0"/>
          <w:sz w:val="24"/>
          <w:szCs w:val="24"/>
        </w:rPr>
        <w:t xml:space="preserve">«О муниципальной службе в Российской Федерации» </w:t>
      </w:r>
      <w:r w:rsidR="004C3A57" w:rsidRPr="0000753B">
        <w:rPr>
          <w:rFonts w:ascii="Arial" w:hAnsi="Arial" w:cs="Arial"/>
          <w:b w:val="0"/>
          <w:sz w:val="24"/>
          <w:szCs w:val="24"/>
        </w:rPr>
        <w:lastRenderedPageBreak/>
        <w:t xml:space="preserve">(далее – Федеральный закон №25-ФЗ), Законом Иркутской области от 15 октября 2007 года №88-оз «Об отдельных вопросах муниципальной службы в Иркутской области», указом Губернатора Иркутской области от 19 января 2017 года №7-уг «Об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муниципальных служащих, замещающих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законодательством» (далее – Положение, утвержденное указом Губернатора Иркутской области №7-уг) </w:t>
      </w:r>
      <w:r w:rsidR="0000753B" w:rsidRPr="0000753B">
        <w:rPr>
          <w:rFonts w:ascii="Arial" w:hAnsi="Arial" w:cs="Arial"/>
          <w:b w:val="0"/>
          <w:sz w:val="24"/>
          <w:szCs w:val="24"/>
        </w:rPr>
        <w:t>определяет порядок увольнения</w:t>
      </w:r>
      <w:r w:rsidR="0000753B">
        <w:rPr>
          <w:rFonts w:ascii="Arial" w:hAnsi="Arial" w:cs="Arial"/>
          <w:b w:val="0"/>
          <w:sz w:val="24"/>
          <w:szCs w:val="24"/>
        </w:rPr>
        <w:t xml:space="preserve"> </w:t>
      </w:r>
      <w:r w:rsidR="0000753B" w:rsidRPr="0000753B">
        <w:rPr>
          <w:rFonts w:ascii="Arial" w:hAnsi="Arial" w:cs="Arial"/>
          <w:b w:val="0"/>
          <w:sz w:val="24"/>
          <w:szCs w:val="24"/>
        </w:rPr>
        <w:t>муниципального служащего администрации муниципального образования</w:t>
      </w:r>
      <w:r w:rsidR="0000753B">
        <w:rPr>
          <w:rFonts w:ascii="Arial" w:hAnsi="Arial" w:cs="Arial"/>
          <w:b w:val="0"/>
          <w:sz w:val="24"/>
          <w:szCs w:val="24"/>
        </w:rPr>
        <w:t xml:space="preserve"> «</w:t>
      </w:r>
      <w:r w:rsidR="005210FC">
        <w:rPr>
          <w:rFonts w:ascii="Arial" w:hAnsi="Arial" w:cs="Arial"/>
          <w:b w:val="0"/>
          <w:sz w:val="24"/>
          <w:szCs w:val="24"/>
        </w:rPr>
        <w:t>Ахинское</w:t>
      </w:r>
      <w:r w:rsidR="0000753B">
        <w:rPr>
          <w:rFonts w:ascii="Arial" w:hAnsi="Arial" w:cs="Arial"/>
          <w:b w:val="0"/>
          <w:sz w:val="24"/>
          <w:szCs w:val="24"/>
        </w:rPr>
        <w:t>»</w:t>
      </w:r>
      <w:r w:rsidR="0000753B" w:rsidRPr="0000753B">
        <w:rPr>
          <w:rFonts w:ascii="Arial" w:hAnsi="Arial" w:cs="Arial"/>
          <w:b w:val="0"/>
          <w:sz w:val="24"/>
          <w:szCs w:val="24"/>
        </w:rPr>
        <w:t xml:space="preserve"> (далее – муниципальный служащий)</w:t>
      </w:r>
      <w:r w:rsidR="0000753B">
        <w:rPr>
          <w:rFonts w:ascii="Arial" w:hAnsi="Arial" w:cs="Arial"/>
          <w:b w:val="0"/>
          <w:sz w:val="24"/>
          <w:szCs w:val="24"/>
        </w:rPr>
        <w:t xml:space="preserve"> </w:t>
      </w:r>
      <w:r w:rsidR="0000753B" w:rsidRPr="0000753B">
        <w:rPr>
          <w:rFonts w:ascii="Arial" w:hAnsi="Arial" w:cs="Arial"/>
          <w:b w:val="0"/>
          <w:sz w:val="24"/>
          <w:szCs w:val="24"/>
        </w:rPr>
        <w:t xml:space="preserve">с муниципальной службы в связи с </w:t>
      </w:r>
      <w:r w:rsidR="0000753B" w:rsidRPr="00772C6C">
        <w:rPr>
          <w:rFonts w:ascii="Arial" w:hAnsi="Arial" w:cs="Arial"/>
          <w:b w:val="0"/>
          <w:sz w:val="24"/>
          <w:szCs w:val="24"/>
        </w:rPr>
        <w:t>утратой доверия.</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w:t>
      </w:r>
      <w:r w:rsidR="00772C6C" w:rsidRPr="00772C6C">
        <w:rPr>
          <w:rFonts w:ascii="Arial" w:hAnsi="Arial" w:cs="Arial"/>
          <w:b w:val="0"/>
          <w:sz w:val="24"/>
          <w:szCs w:val="24"/>
        </w:rPr>
        <w:t>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статьями14</w:t>
      </w:r>
      <w:r w:rsidR="00772C6C" w:rsidRPr="00772C6C">
        <w:rPr>
          <w:rFonts w:ascii="Arial" w:hAnsi="Arial" w:cs="Arial"/>
          <w:b w:val="0"/>
          <w:kern w:val="2"/>
          <w:sz w:val="24"/>
          <w:szCs w:val="24"/>
          <w:vertAlign w:val="superscript"/>
        </w:rPr>
        <w:t>1</w:t>
      </w:r>
      <w:r w:rsidR="00772C6C" w:rsidRPr="00772C6C">
        <w:rPr>
          <w:rFonts w:ascii="Arial" w:hAnsi="Arial" w:cs="Arial"/>
          <w:b w:val="0"/>
          <w:sz w:val="24"/>
          <w:szCs w:val="24"/>
        </w:rPr>
        <w:t xml:space="preserve"> и</w:t>
      </w:r>
      <w:r w:rsidR="00393BF6">
        <w:rPr>
          <w:rFonts w:ascii="Arial" w:hAnsi="Arial" w:cs="Arial"/>
          <w:b w:val="0"/>
          <w:sz w:val="24"/>
          <w:szCs w:val="24"/>
        </w:rPr>
        <w:t xml:space="preserve"> 15 Федерального закона №</w:t>
      </w:r>
      <w:r w:rsidR="00772C6C" w:rsidRPr="00772C6C">
        <w:rPr>
          <w:rFonts w:ascii="Arial" w:hAnsi="Arial" w:cs="Arial"/>
          <w:b w:val="0"/>
          <w:sz w:val="24"/>
          <w:szCs w:val="24"/>
        </w:rPr>
        <w:t>25-ФЗ (далее – увольнение в связи с утратой доверия).</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3.</w:t>
      </w:r>
      <w:r w:rsidR="00772C6C" w:rsidRPr="00772C6C">
        <w:rPr>
          <w:rFonts w:ascii="Arial" w:hAnsi="Arial" w:cs="Arial"/>
          <w:b w:val="0"/>
          <w:sz w:val="24"/>
          <w:szCs w:val="24"/>
        </w:rPr>
        <w:t>Взыскание в виде увольнения в связи с утратой доверия</w:t>
      </w:r>
      <w:r w:rsidR="00393BF6">
        <w:rPr>
          <w:rFonts w:ascii="Arial" w:hAnsi="Arial" w:cs="Arial"/>
          <w:b w:val="0"/>
          <w:sz w:val="24"/>
          <w:szCs w:val="24"/>
        </w:rPr>
        <w:t xml:space="preserve"> </w:t>
      </w:r>
      <w:r w:rsidR="00772C6C" w:rsidRPr="00772C6C">
        <w:rPr>
          <w:rFonts w:ascii="Arial" w:hAnsi="Arial" w:cs="Arial"/>
          <w:b w:val="0"/>
          <w:sz w:val="24"/>
          <w:szCs w:val="24"/>
        </w:rPr>
        <w:t>применяется представителем нанимателя (работодателем)</w:t>
      </w:r>
      <w:r w:rsidR="00393BF6" w:rsidRPr="00393BF6">
        <w:rPr>
          <w:rFonts w:ascii="Arial" w:hAnsi="Arial" w:cs="Arial"/>
          <w:b w:val="0"/>
          <w:sz w:val="24"/>
          <w:szCs w:val="24"/>
        </w:rPr>
        <w:t xml:space="preserve"> </w:t>
      </w:r>
      <w:r w:rsidR="00393BF6" w:rsidRPr="00B77556">
        <w:rPr>
          <w:rFonts w:ascii="Arial" w:hAnsi="Arial" w:cs="Arial"/>
          <w:b w:val="0"/>
          <w:sz w:val="24"/>
          <w:szCs w:val="24"/>
        </w:rPr>
        <w:t>главой администрации муниципального образования «</w:t>
      </w:r>
      <w:r w:rsidR="005210FC">
        <w:rPr>
          <w:rFonts w:ascii="Arial" w:hAnsi="Arial" w:cs="Arial"/>
          <w:b w:val="0"/>
          <w:sz w:val="24"/>
          <w:szCs w:val="24"/>
        </w:rPr>
        <w:t>Ахинское</w:t>
      </w:r>
      <w:r w:rsidR="00393BF6" w:rsidRPr="00B77556">
        <w:rPr>
          <w:rFonts w:ascii="Arial" w:hAnsi="Arial" w:cs="Arial"/>
          <w:b w:val="0"/>
          <w:sz w:val="24"/>
          <w:szCs w:val="24"/>
        </w:rPr>
        <w:t>»</w:t>
      </w:r>
      <w:r w:rsidR="00393BF6" w:rsidRPr="004C3A57">
        <w:rPr>
          <w:rFonts w:ascii="Arial" w:hAnsi="Arial" w:cs="Arial"/>
          <w:b w:val="0"/>
          <w:sz w:val="24"/>
          <w:szCs w:val="24"/>
        </w:rPr>
        <w:t xml:space="preserve"> </w:t>
      </w:r>
      <w:r w:rsidR="00772C6C" w:rsidRPr="00772C6C">
        <w:rPr>
          <w:rFonts w:ascii="Arial" w:hAnsi="Arial" w:cs="Arial"/>
          <w:b w:val="0"/>
          <w:sz w:val="24"/>
          <w:szCs w:val="24"/>
        </w:rPr>
        <w:t>(далее – представитель нанимателя (работодатель), на основании:</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 xml:space="preserve">1) доклада о результатах проверки, проведенной </w:t>
      </w:r>
      <w:r w:rsidR="00393BF6" w:rsidRPr="00B77556">
        <w:rPr>
          <w:rFonts w:ascii="Arial" w:hAnsi="Arial" w:cs="Arial"/>
          <w:b w:val="0"/>
          <w:sz w:val="24"/>
          <w:szCs w:val="24"/>
        </w:rPr>
        <w:t>специалистом администрации муниципального образования «</w:t>
      </w:r>
      <w:r w:rsidR="005210FC">
        <w:rPr>
          <w:rFonts w:ascii="Arial" w:hAnsi="Arial" w:cs="Arial"/>
          <w:b w:val="0"/>
          <w:sz w:val="24"/>
          <w:szCs w:val="24"/>
        </w:rPr>
        <w:t>Ахинское</w:t>
      </w:r>
      <w:r w:rsidR="00393BF6" w:rsidRPr="00B77556">
        <w:rPr>
          <w:rFonts w:ascii="Arial" w:hAnsi="Arial" w:cs="Arial"/>
          <w:b w:val="0"/>
          <w:sz w:val="24"/>
          <w:szCs w:val="24"/>
        </w:rPr>
        <w:t xml:space="preserve">», определенным главой </w:t>
      </w:r>
      <w:r w:rsidR="00393BF6">
        <w:rPr>
          <w:rFonts w:ascii="Arial" w:hAnsi="Arial" w:cs="Arial"/>
          <w:b w:val="0"/>
          <w:sz w:val="24"/>
          <w:szCs w:val="24"/>
        </w:rPr>
        <w:t xml:space="preserve">администрации </w:t>
      </w:r>
      <w:r w:rsidR="00393BF6" w:rsidRPr="00B77556">
        <w:rPr>
          <w:rFonts w:ascii="Arial" w:hAnsi="Arial" w:cs="Arial"/>
          <w:b w:val="0"/>
          <w:sz w:val="24"/>
          <w:szCs w:val="24"/>
        </w:rPr>
        <w:t>муниципального образования «</w:t>
      </w:r>
      <w:r w:rsidR="005210FC">
        <w:rPr>
          <w:rFonts w:ascii="Arial" w:hAnsi="Arial" w:cs="Arial"/>
          <w:b w:val="0"/>
          <w:sz w:val="24"/>
          <w:szCs w:val="24"/>
        </w:rPr>
        <w:t>Ахинское</w:t>
      </w:r>
      <w:r w:rsidR="00DC61DB">
        <w:rPr>
          <w:rFonts w:ascii="Arial" w:hAnsi="Arial" w:cs="Arial"/>
          <w:b w:val="0"/>
          <w:sz w:val="24"/>
          <w:szCs w:val="24"/>
        </w:rPr>
        <w:t xml:space="preserve">» ответственным за </w:t>
      </w:r>
      <w:r w:rsidR="00393BF6" w:rsidRPr="00B77556">
        <w:rPr>
          <w:rFonts w:ascii="Arial" w:hAnsi="Arial" w:cs="Arial"/>
          <w:b w:val="0"/>
          <w:sz w:val="24"/>
          <w:szCs w:val="24"/>
        </w:rPr>
        <w:t>реализацию настоящего Положения</w:t>
      </w:r>
      <w:r w:rsidR="00393BF6">
        <w:rPr>
          <w:rFonts w:ascii="Arial" w:hAnsi="Arial" w:cs="Arial"/>
          <w:b w:val="0"/>
          <w:sz w:val="24"/>
          <w:szCs w:val="24"/>
        </w:rPr>
        <w:t xml:space="preserve"> </w:t>
      </w:r>
      <w:r w:rsidRPr="00772C6C">
        <w:rPr>
          <w:rFonts w:ascii="Arial" w:hAnsi="Arial" w:cs="Arial"/>
          <w:b w:val="0"/>
          <w:sz w:val="24"/>
          <w:szCs w:val="24"/>
        </w:rPr>
        <w:t>(далее –</w:t>
      </w:r>
      <w:r w:rsidR="00393BF6">
        <w:rPr>
          <w:rFonts w:ascii="Arial" w:hAnsi="Arial" w:cs="Arial"/>
          <w:b w:val="0"/>
          <w:sz w:val="24"/>
          <w:szCs w:val="24"/>
        </w:rPr>
        <w:t xml:space="preserve"> </w:t>
      </w:r>
      <w:r w:rsidRPr="00772C6C">
        <w:rPr>
          <w:rFonts w:ascii="Arial" w:hAnsi="Arial" w:cs="Arial"/>
          <w:b w:val="0"/>
          <w:sz w:val="24"/>
          <w:szCs w:val="24"/>
        </w:rPr>
        <w:t>уполномоченный орга</w:t>
      </w:r>
      <w:r w:rsidRPr="00393BF6">
        <w:rPr>
          <w:rFonts w:ascii="Arial" w:hAnsi="Arial" w:cs="Arial"/>
          <w:b w:val="0"/>
          <w:sz w:val="24"/>
          <w:szCs w:val="24"/>
        </w:rPr>
        <w:t>н);</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 xml:space="preserve">2) рекомендации комиссии по соблюдению требований к служебному поведению муниципальных служащих </w:t>
      </w:r>
      <w:r w:rsidR="00A75E25">
        <w:rPr>
          <w:rFonts w:ascii="Arial" w:hAnsi="Arial" w:cs="Arial"/>
          <w:b w:val="0"/>
          <w:sz w:val="24"/>
          <w:szCs w:val="24"/>
        </w:rPr>
        <w:t xml:space="preserve">администрации </w:t>
      </w:r>
      <w:r w:rsidR="00A75E25" w:rsidRPr="00B77556">
        <w:rPr>
          <w:rFonts w:ascii="Arial" w:hAnsi="Arial" w:cs="Arial"/>
          <w:b w:val="0"/>
          <w:sz w:val="24"/>
          <w:szCs w:val="24"/>
        </w:rPr>
        <w:t>муниципального образования «</w:t>
      </w:r>
      <w:r w:rsidR="005210FC">
        <w:rPr>
          <w:rFonts w:ascii="Arial" w:hAnsi="Arial" w:cs="Arial"/>
          <w:b w:val="0"/>
          <w:sz w:val="24"/>
          <w:szCs w:val="24"/>
        </w:rPr>
        <w:t>Ахинское</w:t>
      </w:r>
      <w:r w:rsidR="00A75E25" w:rsidRPr="00B77556">
        <w:rPr>
          <w:rFonts w:ascii="Arial" w:hAnsi="Arial" w:cs="Arial"/>
          <w:b w:val="0"/>
          <w:sz w:val="24"/>
          <w:szCs w:val="24"/>
        </w:rPr>
        <w:t>»</w:t>
      </w:r>
      <w:r w:rsidR="00A75E25">
        <w:rPr>
          <w:rFonts w:ascii="Arial" w:hAnsi="Arial" w:cs="Arial"/>
          <w:b w:val="0"/>
          <w:sz w:val="24"/>
          <w:szCs w:val="24"/>
        </w:rPr>
        <w:t xml:space="preserve"> </w:t>
      </w:r>
      <w:r w:rsidRPr="00772C6C">
        <w:rPr>
          <w:rFonts w:ascii="Arial" w:hAnsi="Arial" w:cs="Arial"/>
          <w:b w:val="0"/>
          <w:sz w:val="24"/>
          <w:szCs w:val="24"/>
        </w:rPr>
        <w:t>и урегулированию конфликта интересов (далее – комиссия по урегулированию конфликта интересов)</w:t>
      </w:r>
      <w:r w:rsidR="00A75E25">
        <w:rPr>
          <w:rFonts w:ascii="Arial" w:hAnsi="Arial" w:cs="Arial"/>
          <w:b w:val="0"/>
          <w:sz w:val="24"/>
          <w:szCs w:val="24"/>
        </w:rPr>
        <w:t xml:space="preserve"> </w:t>
      </w:r>
      <w:r w:rsidRPr="00772C6C">
        <w:rPr>
          <w:rFonts w:ascii="Arial" w:hAnsi="Arial" w:cs="Arial"/>
          <w:b w:val="0"/>
          <w:sz w:val="24"/>
          <w:szCs w:val="24"/>
        </w:rPr>
        <w:t>в случае, если доклад о результатах проверки по фактам совершения муниципальным служащим правонарушений, установленных статьями14</w:t>
      </w:r>
      <w:r w:rsidRPr="00772C6C">
        <w:rPr>
          <w:rFonts w:ascii="Arial" w:hAnsi="Arial" w:cs="Arial"/>
          <w:b w:val="0"/>
          <w:kern w:val="2"/>
          <w:sz w:val="24"/>
          <w:szCs w:val="24"/>
          <w:vertAlign w:val="superscript"/>
        </w:rPr>
        <w:t>1</w:t>
      </w:r>
      <w:r w:rsidRPr="00772C6C">
        <w:rPr>
          <w:rFonts w:ascii="Arial" w:hAnsi="Arial" w:cs="Arial"/>
          <w:b w:val="0"/>
          <w:sz w:val="24"/>
          <w:szCs w:val="24"/>
        </w:rPr>
        <w:t xml:space="preserve"> и 15 Федерального</w:t>
      </w:r>
      <w:r w:rsidR="00A75E25">
        <w:rPr>
          <w:rFonts w:ascii="Arial" w:hAnsi="Arial" w:cs="Arial"/>
          <w:b w:val="0"/>
          <w:sz w:val="24"/>
          <w:szCs w:val="24"/>
        </w:rPr>
        <w:t xml:space="preserve"> </w:t>
      </w:r>
      <w:r w:rsidR="005210FC">
        <w:rPr>
          <w:rFonts w:ascii="Arial" w:hAnsi="Arial" w:cs="Arial"/>
          <w:b w:val="0"/>
          <w:sz w:val="24"/>
          <w:szCs w:val="24"/>
        </w:rPr>
        <w:t>закона №</w:t>
      </w:r>
      <w:r w:rsidRPr="00772C6C">
        <w:rPr>
          <w:rFonts w:ascii="Arial" w:hAnsi="Arial" w:cs="Arial"/>
          <w:b w:val="0"/>
          <w:sz w:val="24"/>
          <w:szCs w:val="24"/>
        </w:rPr>
        <w:t>25-ФЗ (далее соответственно – проверка, коррупционное правонарушение),</w:t>
      </w:r>
      <w:r w:rsidR="00C91A1B">
        <w:rPr>
          <w:rFonts w:ascii="Arial" w:hAnsi="Arial" w:cs="Arial"/>
          <w:b w:val="0"/>
          <w:sz w:val="24"/>
          <w:szCs w:val="24"/>
        </w:rPr>
        <w:t xml:space="preserve"> </w:t>
      </w:r>
      <w:r w:rsidRPr="00772C6C">
        <w:rPr>
          <w:rFonts w:ascii="Arial" w:hAnsi="Arial" w:cs="Arial"/>
          <w:b w:val="0"/>
          <w:sz w:val="24"/>
          <w:szCs w:val="24"/>
        </w:rPr>
        <w:t>направлялся в комиссию</w:t>
      </w:r>
      <w:r w:rsidR="00C91A1B">
        <w:rPr>
          <w:rFonts w:ascii="Arial" w:hAnsi="Arial" w:cs="Arial"/>
          <w:b w:val="0"/>
          <w:sz w:val="24"/>
          <w:szCs w:val="24"/>
        </w:rPr>
        <w:t xml:space="preserve"> </w:t>
      </w:r>
      <w:r w:rsidRPr="00772C6C">
        <w:rPr>
          <w:rFonts w:ascii="Arial" w:hAnsi="Arial" w:cs="Arial"/>
          <w:b w:val="0"/>
          <w:sz w:val="24"/>
          <w:szCs w:val="24"/>
        </w:rPr>
        <w:t>по урегулированию конфликта интересов;</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3) объяснений муниципального служащего;</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4) иных материалов.</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4.</w:t>
      </w:r>
      <w:r w:rsidR="00772C6C" w:rsidRPr="00772C6C">
        <w:rPr>
          <w:rFonts w:ascii="Arial" w:hAnsi="Arial" w:cs="Arial"/>
          <w:b w:val="0"/>
          <w:sz w:val="24"/>
          <w:szCs w:val="24"/>
        </w:rPr>
        <w:t>В день поступления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w:t>
      </w:r>
      <w:r w:rsidR="00C91A1B">
        <w:rPr>
          <w:rFonts w:ascii="Arial" w:hAnsi="Arial" w:cs="Arial"/>
          <w:b w:val="0"/>
          <w:sz w:val="24"/>
          <w:szCs w:val="24"/>
        </w:rPr>
        <w:t xml:space="preserve"> области №</w:t>
      </w:r>
      <w:r w:rsidR="00772C6C" w:rsidRPr="00772C6C">
        <w:rPr>
          <w:rFonts w:ascii="Arial" w:hAnsi="Arial" w:cs="Arial"/>
          <w:b w:val="0"/>
          <w:sz w:val="24"/>
          <w:szCs w:val="24"/>
        </w:rPr>
        <w:t>7-уг,</w:t>
      </w:r>
      <w:r w:rsidR="00C91A1B">
        <w:rPr>
          <w:rFonts w:ascii="Arial" w:hAnsi="Arial" w:cs="Arial"/>
          <w:b w:val="0"/>
          <w:sz w:val="24"/>
          <w:szCs w:val="24"/>
        </w:rPr>
        <w:t xml:space="preserve"> </w:t>
      </w:r>
      <w:r w:rsidR="00772C6C" w:rsidRPr="00772C6C">
        <w:rPr>
          <w:rFonts w:ascii="Arial" w:hAnsi="Arial" w:cs="Arial"/>
          <w:b w:val="0"/>
          <w:sz w:val="24"/>
          <w:szCs w:val="24"/>
        </w:rPr>
        <w:t>уполномоченный орган</w:t>
      </w:r>
      <w:r w:rsidR="00C91A1B">
        <w:rPr>
          <w:rFonts w:ascii="Arial" w:hAnsi="Arial" w:cs="Arial"/>
          <w:b w:val="0"/>
          <w:sz w:val="24"/>
          <w:szCs w:val="24"/>
        </w:rPr>
        <w:t xml:space="preserve"> </w:t>
      </w:r>
      <w:r w:rsidR="00772C6C" w:rsidRPr="00772C6C">
        <w:rPr>
          <w:rFonts w:ascii="Arial" w:hAnsi="Arial" w:cs="Arial"/>
          <w:b w:val="0"/>
          <w:sz w:val="24"/>
          <w:szCs w:val="24"/>
        </w:rPr>
        <w:t>в письменном виде запрашивает у муниципального служащего, в отношении которого поступила такая информация, письменное объяснение (далее – запрос).</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5.</w:t>
      </w:r>
      <w:r w:rsidR="00772C6C" w:rsidRPr="00772C6C">
        <w:rPr>
          <w:rFonts w:ascii="Arial" w:hAnsi="Arial" w:cs="Arial"/>
          <w:b w:val="0"/>
          <w:sz w:val="24"/>
          <w:szCs w:val="24"/>
        </w:rPr>
        <w:t>Не позднее двух рабочих дней со дня получения от муниципального служащего письменного объяснения уполномоченный орган</w:t>
      </w:r>
      <w:r w:rsidR="00DA203B">
        <w:rPr>
          <w:rFonts w:ascii="Arial" w:hAnsi="Arial" w:cs="Arial"/>
          <w:b w:val="0"/>
          <w:sz w:val="24"/>
          <w:szCs w:val="24"/>
        </w:rPr>
        <w:t xml:space="preserve"> </w:t>
      </w:r>
      <w:r w:rsidR="00772C6C" w:rsidRPr="00772C6C">
        <w:rPr>
          <w:rFonts w:ascii="Arial" w:hAnsi="Arial" w:cs="Arial"/>
          <w:b w:val="0"/>
          <w:sz w:val="24"/>
          <w:szCs w:val="24"/>
        </w:rPr>
        <w:t>передает информацию,</w:t>
      </w:r>
      <w:r w:rsidR="00DA203B">
        <w:rPr>
          <w:rFonts w:ascii="Arial" w:hAnsi="Arial" w:cs="Arial"/>
          <w:b w:val="0"/>
          <w:sz w:val="24"/>
          <w:szCs w:val="24"/>
        </w:rPr>
        <w:t xml:space="preserve"> </w:t>
      </w:r>
      <w:r w:rsidR="00772C6C" w:rsidRPr="00772C6C">
        <w:rPr>
          <w:rFonts w:ascii="Arial" w:hAnsi="Arial" w:cs="Arial"/>
          <w:b w:val="0"/>
          <w:sz w:val="24"/>
          <w:szCs w:val="24"/>
        </w:rPr>
        <w:t xml:space="preserve">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 решения о проведении проверки в порядке, </w:t>
      </w:r>
      <w:r w:rsidR="00772C6C" w:rsidRPr="00772C6C">
        <w:rPr>
          <w:rFonts w:ascii="Arial" w:hAnsi="Arial" w:cs="Arial"/>
          <w:b w:val="0"/>
          <w:sz w:val="24"/>
          <w:szCs w:val="24"/>
        </w:rPr>
        <w:lastRenderedPageBreak/>
        <w:t xml:space="preserve">установленном пунктом 6 Положения, утвержденного указом </w:t>
      </w:r>
      <w:r w:rsidR="00E42CBA">
        <w:rPr>
          <w:rFonts w:ascii="Arial" w:hAnsi="Arial" w:cs="Arial"/>
          <w:b w:val="0"/>
          <w:sz w:val="24"/>
          <w:szCs w:val="24"/>
        </w:rPr>
        <w:t>Губернатора Иркутской области №</w:t>
      </w:r>
      <w:r w:rsidR="00772C6C" w:rsidRPr="00772C6C">
        <w:rPr>
          <w:rFonts w:ascii="Arial" w:hAnsi="Arial" w:cs="Arial"/>
          <w:b w:val="0"/>
          <w:sz w:val="24"/>
          <w:szCs w:val="24"/>
        </w:rPr>
        <w:t>7-уг.</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6.</w:t>
      </w:r>
      <w:r w:rsidR="00772C6C" w:rsidRPr="00772C6C">
        <w:rPr>
          <w:rFonts w:ascii="Arial" w:hAnsi="Arial" w:cs="Arial"/>
          <w:b w:val="0"/>
          <w:sz w:val="24"/>
          <w:szCs w:val="24"/>
        </w:rPr>
        <w:t>Если по истечении двух рабочих дней со дня вручения муниципальному служащему запроса письменное объяснение муниципальным служащим не представлено, уполномоченным органом не позднее рабочего дня, следующего за днем истечения срока представления муниципальным служащим письменного объяснения,</w:t>
      </w:r>
      <w:r w:rsidR="00E42CBA">
        <w:rPr>
          <w:rFonts w:ascii="Arial" w:hAnsi="Arial" w:cs="Arial"/>
          <w:b w:val="0"/>
          <w:sz w:val="24"/>
          <w:szCs w:val="24"/>
        </w:rPr>
        <w:t xml:space="preserve"> </w:t>
      </w:r>
      <w:r w:rsidR="00772C6C" w:rsidRPr="00772C6C">
        <w:rPr>
          <w:rFonts w:ascii="Arial" w:hAnsi="Arial" w:cs="Arial"/>
          <w:b w:val="0"/>
          <w:sz w:val="24"/>
          <w:szCs w:val="24"/>
        </w:rPr>
        <w:t>составляется акт о непредставлении муниципальным служащим запрошенного письменного объяснения, который должен содержать:</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1) дату и номер акта;</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2) время и место составления акта;</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3) фамилию, имя, отчество,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4) дату, номер запроса, дату вручения указанного запроса муниципальному служащему;</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5) сведения о непредставлении письменного объяснения;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 xml:space="preserve">6) подписи </w:t>
      </w:r>
      <w:r w:rsidRPr="00463317">
        <w:rPr>
          <w:rFonts w:ascii="Arial" w:hAnsi="Arial" w:cs="Arial"/>
          <w:b w:val="0"/>
          <w:sz w:val="24"/>
          <w:szCs w:val="24"/>
        </w:rPr>
        <w:t xml:space="preserve">уполномоченного органа, а также двух муниципальных служащих администрации муниципального образования </w:t>
      </w:r>
      <w:r w:rsidR="00463317" w:rsidRPr="00463317">
        <w:rPr>
          <w:rFonts w:ascii="Arial" w:hAnsi="Arial" w:cs="Arial"/>
          <w:b w:val="0"/>
          <w:sz w:val="24"/>
          <w:szCs w:val="24"/>
        </w:rPr>
        <w:t>«</w:t>
      </w:r>
      <w:r w:rsidR="005210FC">
        <w:rPr>
          <w:rFonts w:ascii="Arial" w:hAnsi="Arial" w:cs="Arial"/>
          <w:b w:val="0"/>
          <w:sz w:val="24"/>
          <w:szCs w:val="24"/>
        </w:rPr>
        <w:t>Ахинское</w:t>
      </w:r>
      <w:r w:rsidR="00463317" w:rsidRPr="00463317">
        <w:rPr>
          <w:rFonts w:ascii="Arial" w:hAnsi="Arial" w:cs="Arial"/>
          <w:b w:val="0"/>
          <w:sz w:val="24"/>
          <w:szCs w:val="24"/>
        </w:rPr>
        <w:t>»</w:t>
      </w:r>
      <w:r w:rsidRPr="00463317">
        <w:rPr>
          <w:rFonts w:ascii="Arial" w:hAnsi="Arial" w:cs="Arial"/>
          <w:b w:val="0"/>
          <w:sz w:val="24"/>
          <w:szCs w:val="24"/>
        </w:rPr>
        <w:t>, подтверждающих</w:t>
      </w:r>
      <w:r w:rsidRPr="00772C6C">
        <w:rPr>
          <w:rFonts w:ascii="Arial" w:hAnsi="Arial" w:cs="Arial"/>
          <w:b w:val="0"/>
          <w:sz w:val="24"/>
          <w:szCs w:val="24"/>
        </w:rPr>
        <w:t xml:space="preserve"> непредставление муниципальным служащим письменного объяснения.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Не позднее двух рабочих дней со дня составления акта, предусмотренного настоящим пунктом, уполномоченный орган</w:t>
      </w:r>
      <w:r w:rsidR="00463317">
        <w:rPr>
          <w:rFonts w:ascii="Arial" w:hAnsi="Arial" w:cs="Arial"/>
          <w:b w:val="0"/>
          <w:sz w:val="24"/>
          <w:szCs w:val="24"/>
        </w:rPr>
        <w:t xml:space="preserve"> </w:t>
      </w:r>
      <w:r w:rsidRPr="00772C6C">
        <w:rPr>
          <w:rFonts w:ascii="Arial" w:hAnsi="Arial" w:cs="Arial"/>
          <w:b w:val="0"/>
          <w:sz w:val="24"/>
          <w:szCs w:val="24"/>
        </w:rPr>
        <w:t>передает указанный акт и информацию,</w:t>
      </w:r>
      <w:r w:rsidR="00463317">
        <w:rPr>
          <w:rFonts w:ascii="Arial" w:hAnsi="Arial" w:cs="Arial"/>
          <w:b w:val="0"/>
          <w:sz w:val="24"/>
          <w:szCs w:val="24"/>
        </w:rPr>
        <w:t xml:space="preserve"> </w:t>
      </w:r>
      <w:r w:rsidRPr="00772C6C">
        <w:rPr>
          <w:rFonts w:ascii="Arial" w:hAnsi="Arial" w:cs="Arial"/>
          <w:b w:val="0"/>
          <w:sz w:val="24"/>
          <w:szCs w:val="24"/>
        </w:rPr>
        <w:t xml:space="preserve">являющуюся основанием для принятия решения о проведении проверки, представителю нанимателя (работодателю) для принятия решения о проведении проверки в порядке, установленном пунктом 6 Положения, утвержденного указом </w:t>
      </w:r>
      <w:r w:rsidR="00002B69">
        <w:rPr>
          <w:rFonts w:ascii="Arial" w:hAnsi="Arial" w:cs="Arial"/>
          <w:b w:val="0"/>
          <w:sz w:val="24"/>
          <w:szCs w:val="24"/>
        </w:rPr>
        <w:t>Губернатора Иркутской области №</w:t>
      </w:r>
      <w:r w:rsidRPr="00772C6C">
        <w:rPr>
          <w:rFonts w:ascii="Arial" w:hAnsi="Arial" w:cs="Arial"/>
          <w:b w:val="0"/>
          <w:sz w:val="24"/>
          <w:szCs w:val="24"/>
        </w:rPr>
        <w:t>7-уг.</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7.</w:t>
      </w:r>
      <w:r w:rsidR="00772C6C" w:rsidRPr="00772C6C">
        <w:rPr>
          <w:rFonts w:ascii="Arial" w:hAnsi="Arial" w:cs="Arial"/>
          <w:b w:val="0"/>
          <w:sz w:val="24"/>
          <w:szCs w:val="24"/>
        </w:rPr>
        <w:t>Проверка проводится уполномоченным органом в порядке и сроки, установленные</w:t>
      </w:r>
      <w:r w:rsidR="00562DCA">
        <w:rPr>
          <w:rFonts w:ascii="Arial" w:hAnsi="Arial" w:cs="Arial"/>
          <w:b w:val="0"/>
          <w:sz w:val="24"/>
          <w:szCs w:val="24"/>
        </w:rPr>
        <w:t xml:space="preserve"> </w:t>
      </w:r>
      <w:r w:rsidR="00772C6C" w:rsidRPr="00772C6C">
        <w:rPr>
          <w:rFonts w:ascii="Arial" w:hAnsi="Arial" w:cs="Arial"/>
          <w:b w:val="0"/>
          <w:sz w:val="24"/>
          <w:szCs w:val="24"/>
        </w:rPr>
        <w:t xml:space="preserve">Положением, утвержденным указом </w:t>
      </w:r>
      <w:r w:rsidR="00562DCA">
        <w:rPr>
          <w:rFonts w:ascii="Arial" w:hAnsi="Arial" w:cs="Arial"/>
          <w:b w:val="0"/>
          <w:sz w:val="24"/>
          <w:szCs w:val="24"/>
        </w:rPr>
        <w:t>Губернатора Иркутской области №</w:t>
      </w:r>
      <w:r w:rsidR="00772C6C" w:rsidRPr="00772C6C">
        <w:rPr>
          <w:rFonts w:ascii="Arial" w:hAnsi="Arial" w:cs="Arial"/>
          <w:b w:val="0"/>
          <w:sz w:val="24"/>
          <w:szCs w:val="24"/>
        </w:rPr>
        <w:t xml:space="preserve">7-уг. </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8.</w:t>
      </w:r>
      <w:r w:rsidR="00772C6C" w:rsidRPr="00772C6C">
        <w:rPr>
          <w:rFonts w:ascii="Arial" w:hAnsi="Arial" w:cs="Arial"/>
          <w:b w:val="0"/>
          <w:sz w:val="24"/>
          <w:szCs w:val="24"/>
        </w:rPr>
        <w:t>По результатам проверки не позднее трех рабочих дней со дня завершения проверки</w:t>
      </w:r>
      <w:r w:rsidR="00CC7D46">
        <w:rPr>
          <w:rFonts w:ascii="Arial" w:hAnsi="Arial" w:cs="Arial"/>
          <w:b w:val="0"/>
          <w:sz w:val="24"/>
          <w:szCs w:val="24"/>
        </w:rPr>
        <w:t xml:space="preserve"> </w:t>
      </w:r>
      <w:r w:rsidR="00772C6C" w:rsidRPr="00772C6C">
        <w:rPr>
          <w:rFonts w:ascii="Arial" w:hAnsi="Arial" w:cs="Arial"/>
          <w:b w:val="0"/>
          <w:sz w:val="24"/>
          <w:szCs w:val="24"/>
        </w:rPr>
        <w:t xml:space="preserve">уполномоченным органом представителю нанимателя (работодателю) представляется доклад о результатах проверки. При этом в докладе должно содержаться одно из следующих предложений: </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1) об отсутствии оснований для увольнения</w:t>
      </w:r>
      <w:r w:rsidR="002A6B22">
        <w:rPr>
          <w:rFonts w:ascii="Arial" w:hAnsi="Arial" w:cs="Arial"/>
          <w:b w:val="0"/>
          <w:sz w:val="24"/>
          <w:szCs w:val="24"/>
        </w:rPr>
        <w:t xml:space="preserve"> </w:t>
      </w:r>
      <w:r w:rsidRPr="00772C6C">
        <w:rPr>
          <w:rFonts w:ascii="Arial" w:hAnsi="Arial" w:cs="Arial"/>
          <w:b w:val="0"/>
          <w:sz w:val="24"/>
          <w:szCs w:val="24"/>
        </w:rPr>
        <w:t>муниципального служащего в связи с утратой доверия;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2) об увольнении муниципального служащего в связи с утратой доверия;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3) о представлении материалов проверки в комиссию по урегулированию конфликта интересов.</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9.</w:t>
      </w:r>
      <w:r w:rsidR="00772C6C" w:rsidRPr="00772C6C">
        <w:rPr>
          <w:rFonts w:ascii="Arial" w:hAnsi="Arial" w:cs="Arial"/>
          <w:b w:val="0"/>
          <w:sz w:val="24"/>
          <w:szCs w:val="24"/>
        </w:rPr>
        <w:t>По результатам рассмотрения доклада о результатах 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проверки</w:t>
      </w:r>
      <w:r w:rsidR="002A6B22">
        <w:rPr>
          <w:rFonts w:ascii="Arial" w:hAnsi="Arial" w:cs="Arial"/>
          <w:b w:val="0"/>
          <w:sz w:val="24"/>
          <w:szCs w:val="24"/>
        </w:rPr>
        <w:t xml:space="preserve"> </w:t>
      </w:r>
      <w:r w:rsidR="00772C6C" w:rsidRPr="00772C6C">
        <w:rPr>
          <w:rFonts w:ascii="Arial" w:hAnsi="Arial" w:cs="Arial"/>
          <w:b w:val="0"/>
          <w:sz w:val="24"/>
          <w:szCs w:val="24"/>
        </w:rPr>
        <w:t>принимает одно из следующих решений:</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1) уволить муниципального служащего в связи с утратой доверия;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2) представить материалы проверки в комиссию по урегулированию конфликта интересов.</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Решение представителя нанимателя (работодателя) оформляется письменной резолюцией на докладе уполномоченного органа</w:t>
      </w:r>
      <w:r w:rsidR="002A6B22">
        <w:rPr>
          <w:rFonts w:ascii="Arial" w:hAnsi="Arial" w:cs="Arial"/>
          <w:b w:val="0"/>
          <w:sz w:val="24"/>
          <w:szCs w:val="24"/>
        </w:rPr>
        <w:t xml:space="preserve"> </w:t>
      </w:r>
      <w:r w:rsidRPr="00772C6C">
        <w:rPr>
          <w:rFonts w:ascii="Arial" w:hAnsi="Arial" w:cs="Arial"/>
          <w:b w:val="0"/>
          <w:sz w:val="24"/>
          <w:szCs w:val="24"/>
        </w:rPr>
        <w:t>о результатах проверки.</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 xml:space="preserve">10.В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в уполномоченный орган для оформления правового акта об увольнении муниципального служащего в связи с утратой доверия. </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lastRenderedPageBreak/>
        <w:t>11.</w:t>
      </w:r>
      <w:r w:rsidR="00772C6C" w:rsidRPr="00772C6C">
        <w:rPr>
          <w:rFonts w:ascii="Arial" w:hAnsi="Arial" w:cs="Arial"/>
          <w:b w:val="0"/>
          <w:sz w:val="24"/>
          <w:szCs w:val="24"/>
        </w:rPr>
        <w:t>В случае принятия представителем нанимателя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представителем нанимателя (работодателем) решения передается им на рассмотрение в комиссию по урегулированию конфликта интересов.</w:t>
      </w:r>
    </w:p>
    <w:p w:rsidR="00772C6C" w:rsidRPr="00772C6C" w:rsidRDefault="00DC61DB" w:rsidP="00772C6C">
      <w:pPr>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12.</w:t>
      </w:r>
      <w:r w:rsidR="00772C6C" w:rsidRPr="00772C6C">
        <w:rPr>
          <w:rFonts w:ascii="Arial" w:hAnsi="Arial" w:cs="Arial"/>
          <w:b w:val="0"/>
          <w:sz w:val="24"/>
          <w:szCs w:val="24"/>
        </w:rPr>
        <w:t>Комиссия по урегулированию конфликта интересов рассматривает доклад о результатах проверки и иные материалы в порядке и сроки, установленные муниципальным правовым актом, регулирующим порядок создания и деятельности комиссии по урегулированию конфликта интересов.</w:t>
      </w:r>
    </w:p>
    <w:p w:rsidR="00772C6C" w:rsidRPr="00772C6C" w:rsidRDefault="00DC61DB" w:rsidP="00772C6C">
      <w:pPr>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13.</w:t>
      </w:r>
      <w:r w:rsidR="00772C6C" w:rsidRPr="00772C6C">
        <w:rPr>
          <w:rFonts w:ascii="Arial" w:hAnsi="Arial" w:cs="Arial"/>
          <w:b w:val="0"/>
          <w:sz w:val="24"/>
          <w:szCs w:val="24"/>
        </w:rPr>
        <w:t>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p>
    <w:p w:rsidR="00772C6C" w:rsidRPr="00772C6C" w:rsidRDefault="00772C6C" w:rsidP="00772C6C">
      <w:pPr>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1) о</w:t>
      </w:r>
      <w:r w:rsidR="00B10A78">
        <w:rPr>
          <w:rFonts w:ascii="Arial" w:hAnsi="Arial" w:cs="Arial"/>
          <w:b w:val="0"/>
          <w:sz w:val="24"/>
          <w:szCs w:val="24"/>
        </w:rPr>
        <w:t xml:space="preserve"> </w:t>
      </w:r>
      <w:r w:rsidRPr="00772C6C">
        <w:rPr>
          <w:rFonts w:ascii="Arial" w:hAnsi="Arial" w:cs="Arial"/>
          <w:b w:val="0"/>
          <w:sz w:val="24"/>
          <w:szCs w:val="24"/>
        </w:rPr>
        <w:t>неприменении к муниципальному служащему взыскания в виде увольнения в связи</w:t>
      </w:r>
      <w:r w:rsidR="00B10A78">
        <w:rPr>
          <w:rFonts w:ascii="Arial" w:hAnsi="Arial" w:cs="Arial"/>
          <w:b w:val="0"/>
          <w:sz w:val="24"/>
          <w:szCs w:val="24"/>
        </w:rPr>
        <w:t xml:space="preserve"> </w:t>
      </w:r>
      <w:r w:rsidRPr="00772C6C">
        <w:rPr>
          <w:rFonts w:ascii="Arial" w:hAnsi="Arial" w:cs="Arial"/>
          <w:b w:val="0"/>
          <w:sz w:val="24"/>
          <w:szCs w:val="24"/>
        </w:rPr>
        <w:t>утратой доверия;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2) об увольнении муниципального служащего в связи с утратой доверия.</w:t>
      </w:r>
    </w:p>
    <w:p w:rsidR="00772C6C" w:rsidRPr="00772C6C" w:rsidRDefault="00DC61DB" w:rsidP="00772C6C">
      <w:pPr>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14.</w:t>
      </w:r>
      <w:r w:rsidR="00772C6C" w:rsidRPr="00772C6C">
        <w:rPr>
          <w:rFonts w:ascii="Arial" w:hAnsi="Arial" w:cs="Arial"/>
          <w:b w:val="0"/>
          <w:sz w:val="24"/>
          <w:szCs w:val="24"/>
        </w:rPr>
        <w:t>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15.</w:t>
      </w:r>
      <w:r w:rsidR="00772C6C" w:rsidRPr="00772C6C">
        <w:rPr>
          <w:rFonts w:ascii="Arial" w:hAnsi="Arial" w:cs="Arial"/>
          <w:b w:val="0"/>
          <w:sz w:val="24"/>
          <w:szCs w:val="24"/>
        </w:rPr>
        <w:t>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 не позднее 10 календарных дней со дня поступления к нему указанного решения</w:t>
      </w:r>
      <w:r w:rsidR="003E6819">
        <w:rPr>
          <w:rFonts w:ascii="Arial" w:hAnsi="Arial" w:cs="Arial"/>
          <w:b w:val="0"/>
          <w:sz w:val="24"/>
          <w:szCs w:val="24"/>
        </w:rPr>
        <w:t xml:space="preserve"> </w:t>
      </w:r>
      <w:r w:rsidR="00772C6C" w:rsidRPr="00772C6C">
        <w:rPr>
          <w:rFonts w:ascii="Arial" w:hAnsi="Arial" w:cs="Arial"/>
          <w:b w:val="0"/>
          <w:sz w:val="24"/>
          <w:szCs w:val="24"/>
        </w:rPr>
        <w:t>принимает одно из следующих решений:</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1) не применять к муниципальному служащему взыскание</w:t>
      </w:r>
      <w:r w:rsidR="003E6819">
        <w:rPr>
          <w:rFonts w:ascii="Arial" w:hAnsi="Arial" w:cs="Arial"/>
          <w:b w:val="0"/>
          <w:sz w:val="24"/>
          <w:szCs w:val="24"/>
        </w:rPr>
        <w:t xml:space="preserve"> </w:t>
      </w:r>
      <w:r w:rsidRPr="00772C6C">
        <w:rPr>
          <w:rFonts w:ascii="Arial" w:hAnsi="Arial" w:cs="Arial"/>
          <w:b w:val="0"/>
          <w:sz w:val="24"/>
          <w:szCs w:val="24"/>
        </w:rPr>
        <w:t>в виде увольнения в связи с утратой доверия;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2) уволить муниципального служащего в связи с утратой доверия.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Решение представителя нанимателя (работодателя) оформляется письменной резолюцией на решении комиссии по урегулированию конфликта интересов.</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16.</w:t>
      </w:r>
      <w:r w:rsidR="00772C6C" w:rsidRPr="00772C6C">
        <w:rPr>
          <w:rFonts w:ascii="Arial" w:hAnsi="Arial" w:cs="Arial"/>
          <w:b w:val="0"/>
          <w:sz w:val="24"/>
          <w:szCs w:val="24"/>
        </w:rPr>
        <w:t>При применении взыскания в виде увольнения в связи с утратой доверия учитываются обстоятельства, перечисленные в части 4 статьи 27</w:t>
      </w:r>
      <w:r w:rsidR="00772C6C" w:rsidRPr="00772C6C">
        <w:rPr>
          <w:rFonts w:ascii="Arial" w:hAnsi="Arial" w:cs="Arial"/>
          <w:b w:val="0"/>
          <w:kern w:val="2"/>
          <w:sz w:val="24"/>
          <w:szCs w:val="24"/>
          <w:vertAlign w:val="superscript"/>
        </w:rPr>
        <w:t xml:space="preserve">1 </w:t>
      </w:r>
      <w:r w:rsidR="00772C6C" w:rsidRPr="00772C6C">
        <w:rPr>
          <w:rFonts w:ascii="Arial" w:hAnsi="Arial" w:cs="Arial"/>
          <w:b w:val="0"/>
          <w:sz w:val="24"/>
          <w:szCs w:val="24"/>
        </w:rPr>
        <w:t>Федерального закона</w:t>
      </w:r>
      <w:r w:rsidR="003E6819">
        <w:rPr>
          <w:rFonts w:ascii="Arial" w:hAnsi="Arial" w:cs="Arial"/>
          <w:b w:val="0"/>
          <w:sz w:val="24"/>
          <w:szCs w:val="24"/>
        </w:rPr>
        <w:t xml:space="preserve"> №</w:t>
      </w:r>
      <w:r w:rsidR="00772C6C" w:rsidRPr="00772C6C">
        <w:rPr>
          <w:rFonts w:ascii="Arial" w:hAnsi="Arial" w:cs="Arial"/>
          <w:b w:val="0"/>
          <w:sz w:val="24"/>
          <w:szCs w:val="24"/>
        </w:rPr>
        <w:t xml:space="preserve">25-ФЗ. </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17.</w:t>
      </w:r>
      <w:r w:rsidR="00772C6C" w:rsidRPr="00772C6C">
        <w:rPr>
          <w:rFonts w:ascii="Arial" w:hAnsi="Arial" w:cs="Arial"/>
          <w:b w:val="0"/>
          <w:sz w:val="24"/>
          <w:szCs w:val="24"/>
        </w:rPr>
        <w:t>Решение представителя нанимателя (работодателя), предусмотренное пунктом 15 настоящего Положения,</w:t>
      </w:r>
      <w:r w:rsidR="003E6819">
        <w:rPr>
          <w:rFonts w:ascii="Arial" w:hAnsi="Arial" w:cs="Arial"/>
          <w:b w:val="0"/>
          <w:sz w:val="24"/>
          <w:szCs w:val="24"/>
        </w:rPr>
        <w:t xml:space="preserve"> </w:t>
      </w:r>
      <w:r w:rsidR="00772C6C" w:rsidRPr="00772C6C">
        <w:rPr>
          <w:rFonts w:ascii="Arial" w:hAnsi="Arial" w:cs="Arial"/>
          <w:b w:val="0"/>
          <w:sz w:val="24"/>
          <w:szCs w:val="24"/>
        </w:rPr>
        <w:t>не позднее двух рабочих дней со дня его принятия передается представителем нанимателя (работодателем) в уполномоченный орган для оформления правового акта</w:t>
      </w:r>
      <w:r w:rsidR="00911004">
        <w:rPr>
          <w:rFonts w:ascii="Arial" w:hAnsi="Arial" w:cs="Arial"/>
          <w:b w:val="0"/>
          <w:sz w:val="24"/>
          <w:szCs w:val="24"/>
        </w:rPr>
        <w:t xml:space="preserve"> </w:t>
      </w:r>
      <w:r w:rsidR="00772C6C" w:rsidRPr="005210FC">
        <w:rPr>
          <w:rFonts w:ascii="Arial" w:hAnsi="Arial" w:cs="Arial"/>
          <w:b w:val="0"/>
          <w:sz w:val="24"/>
          <w:szCs w:val="24"/>
        </w:rPr>
        <w:t>(</w:t>
      </w:r>
      <w:r w:rsidR="00CC67A7" w:rsidRPr="005210FC">
        <w:rPr>
          <w:rFonts w:ascii="Arial" w:hAnsi="Arial" w:cs="Arial"/>
          <w:b w:val="0"/>
          <w:sz w:val="24"/>
          <w:szCs w:val="24"/>
        </w:rPr>
        <w:t>распоряжения</w:t>
      </w:r>
      <w:r w:rsidR="00772C6C" w:rsidRPr="005210FC">
        <w:rPr>
          <w:rFonts w:ascii="Arial" w:hAnsi="Arial" w:cs="Arial"/>
          <w:b w:val="0"/>
          <w:sz w:val="24"/>
          <w:szCs w:val="24"/>
        </w:rPr>
        <w:t>)</w:t>
      </w:r>
      <w:r w:rsidR="00CC67A7">
        <w:rPr>
          <w:rFonts w:ascii="Arial" w:hAnsi="Arial" w:cs="Arial"/>
          <w:b w:val="0"/>
          <w:i/>
          <w:sz w:val="24"/>
          <w:szCs w:val="24"/>
        </w:rPr>
        <w:t xml:space="preserve"> </w:t>
      </w:r>
      <w:r w:rsidR="00772C6C" w:rsidRPr="00772C6C">
        <w:rPr>
          <w:rFonts w:ascii="Arial" w:hAnsi="Arial" w:cs="Arial"/>
          <w:b w:val="0"/>
          <w:sz w:val="24"/>
          <w:szCs w:val="24"/>
        </w:rPr>
        <w:t>об отказе в применении к муниципальному служащему взыскания в виде увольнения в связи с утратой доверия</w:t>
      </w:r>
      <w:r w:rsidR="004143E8">
        <w:rPr>
          <w:rFonts w:ascii="Arial" w:hAnsi="Arial" w:cs="Arial"/>
          <w:b w:val="0"/>
          <w:sz w:val="24"/>
          <w:szCs w:val="24"/>
        </w:rPr>
        <w:t xml:space="preserve"> </w:t>
      </w:r>
      <w:r w:rsidR="00772C6C" w:rsidRPr="00772C6C">
        <w:rPr>
          <w:rFonts w:ascii="Arial" w:hAnsi="Arial" w:cs="Arial"/>
          <w:b w:val="0"/>
          <w:sz w:val="24"/>
          <w:szCs w:val="24"/>
        </w:rPr>
        <w:t>(далее – акт об отказе в применении взыскания) или правового акта</w:t>
      </w:r>
      <w:r w:rsidR="004143E8">
        <w:rPr>
          <w:rFonts w:ascii="Arial" w:hAnsi="Arial" w:cs="Arial"/>
          <w:b w:val="0"/>
          <w:sz w:val="24"/>
          <w:szCs w:val="24"/>
        </w:rPr>
        <w:t xml:space="preserve"> </w:t>
      </w:r>
      <w:r w:rsidR="00772C6C" w:rsidRPr="005210FC">
        <w:rPr>
          <w:rFonts w:ascii="Arial" w:hAnsi="Arial" w:cs="Arial"/>
          <w:b w:val="0"/>
          <w:sz w:val="24"/>
          <w:szCs w:val="24"/>
        </w:rPr>
        <w:t>(</w:t>
      </w:r>
      <w:r w:rsidR="004143E8" w:rsidRPr="005210FC">
        <w:rPr>
          <w:rFonts w:ascii="Arial" w:hAnsi="Arial" w:cs="Arial"/>
          <w:b w:val="0"/>
          <w:sz w:val="24"/>
          <w:szCs w:val="24"/>
        </w:rPr>
        <w:t>распоряжения)</w:t>
      </w:r>
      <w:r w:rsidR="004143E8">
        <w:rPr>
          <w:rFonts w:ascii="Arial" w:hAnsi="Arial" w:cs="Arial"/>
          <w:b w:val="0"/>
          <w:sz w:val="24"/>
          <w:szCs w:val="24"/>
        </w:rPr>
        <w:t xml:space="preserve"> </w:t>
      </w:r>
      <w:r w:rsidR="00772C6C" w:rsidRPr="00772C6C">
        <w:rPr>
          <w:rFonts w:ascii="Arial" w:hAnsi="Arial" w:cs="Arial"/>
          <w:b w:val="0"/>
          <w:sz w:val="24"/>
          <w:szCs w:val="24"/>
        </w:rPr>
        <w:t>об</w:t>
      </w:r>
      <w:r w:rsidR="004143E8">
        <w:rPr>
          <w:rFonts w:ascii="Arial" w:hAnsi="Arial" w:cs="Arial"/>
          <w:b w:val="0"/>
          <w:sz w:val="24"/>
          <w:szCs w:val="24"/>
        </w:rPr>
        <w:t xml:space="preserve"> </w:t>
      </w:r>
      <w:r w:rsidR="00772C6C" w:rsidRPr="00772C6C">
        <w:rPr>
          <w:rFonts w:ascii="Arial" w:hAnsi="Arial" w:cs="Arial"/>
          <w:b w:val="0"/>
          <w:sz w:val="24"/>
          <w:szCs w:val="24"/>
        </w:rPr>
        <w:t>увольнении муниципального служащего</w:t>
      </w:r>
      <w:r w:rsidR="004143E8">
        <w:rPr>
          <w:rFonts w:ascii="Arial" w:hAnsi="Arial" w:cs="Arial"/>
          <w:b w:val="0"/>
          <w:sz w:val="24"/>
          <w:szCs w:val="24"/>
        </w:rPr>
        <w:t xml:space="preserve"> </w:t>
      </w:r>
      <w:r w:rsidR="00772C6C" w:rsidRPr="00772C6C">
        <w:rPr>
          <w:rFonts w:ascii="Arial" w:hAnsi="Arial" w:cs="Arial"/>
          <w:b w:val="0"/>
          <w:sz w:val="24"/>
          <w:szCs w:val="24"/>
        </w:rPr>
        <w:t xml:space="preserve">в связи с утратой доверия (далее – акт о применении взыскания). </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18.</w:t>
      </w:r>
      <w:r w:rsidR="00772C6C" w:rsidRPr="00772C6C">
        <w:rPr>
          <w:rFonts w:ascii="Arial" w:hAnsi="Arial" w:cs="Arial"/>
          <w:b w:val="0"/>
          <w:sz w:val="24"/>
          <w:szCs w:val="24"/>
        </w:rPr>
        <w:t>Подготовку проекта акта об отказе в применении взыскания или проекта акта</w:t>
      </w:r>
      <w:r w:rsidR="008630D7">
        <w:rPr>
          <w:rFonts w:ascii="Arial" w:hAnsi="Arial" w:cs="Arial"/>
          <w:b w:val="0"/>
          <w:sz w:val="24"/>
          <w:szCs w:val="24"/>
        </w:rPr>
        <w:t xml:space="preserve"> </w:t>
      </w:r>
      <w:r w:rsidR="00772C6C" w:rsidRPr="00772C6C">
        <w:rPr>
          <w:rFonts w:ascii="Arial" w:hAnsi="Arial" w:cs="Arial"/>
          <w:b w:val="0"/>
          <w:sz w:val="24"/>
          <w:szCs w:val="24"/>
        </w:rPr>
        <w:t xml:space="preserve">о применении взыскания осуществляет уполномоченный орган не позднее трех рабочих дней со дня получения соответствующего решения представителя нанимателя (работодателя). </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19.</w:t>
      </w:r>
      <w:r w:rsidR="00772C6C" w:rsidRPr="00772C6C">
        <w:rPr>
          <w:rFonts w:ascii="Arial" w:hAnsi="Arial" w:cs="Arial"/>
          <w:b w:val="0"/>
          <w:sz w:val="24"/>
          <w:szCs w:val="24"/>
        </w:rPr>
        <w:t>В акте о применении взыскания в качестве основания применения взыскания указывается часть 2 статьи 27</w:t>
      </w:r>
      <w:r w:rsidR="00772C6C" w:rsidRPr="00772C6C">
        <w:rPr>
          <w:rFonts w:ascii="Arial" w:hAnsi="Arial" w:cs="Arial"/>
          <w:b w:val="0"/>
          <w:kern w:val="2"/>
          <w:sz w:val="24"/>
          <w:szCs w:val="24"/>
          <w:vertAlign w:val="superscript"/>
        </w:rPr>
        <w:t xml:space="preserve">1 </w:t>
      </w:r>
      <w:r w:rsidR="005D52EE">
        <w:rPr>
          <w:rFonts w:ascii="Arial" w:hAnsi="Arial" w:cs="Arial"/>
          <w:b w:val="0"/>
          <w:sz w:val="24"/>
          <w:szCs w:val="24"/>
        </w:rPr>
        <w:t>Федерального закона №</w:t>
      </w:r>
      <w:r w:rsidR="00772C6C" w:rsidRPr="00772C6C">
        <w:rPr>
          <w:rFonts w:ascii="Arial" w:hAnsi="Arial" w:cs="Arial"/>
          <w:b w:val="0"/>
          <w:sz w:val="24"/>
          <w:szCs w:val="24"/>
        </w:rPr>
        <w:t>25-ФЗ, совершенн</w:t>
      </w:r>
      <w:r w:rsidR="000D3482">
        <w:rPr>
          <w:rFonts w:ascii="Arial" w:hAnsi="Arial" w:cs="Arial"/>
          <w:b w:val="0"/>
          <w:sz w:val="24"/>
          <w:szCs w:val="24"/>
        </w:rPr>
        <w:t>ый</w:t>
      </w:r>
      <w:r w:rsidR="00772C6C" w:rsidRPr="00772C6C">
        <w:rPr>
          <w:rFonts w:ascii="Arial" w:hAnsi="Arial" w:cs="Arial"/>
          <w:b w:val="0"/>
          <w:sz w:val="24"/>
          <w:szCs w:val="24"/>
        </w:rPr>
        <w:t xml:space="preserve"> муниципальным служащим</w:t>
      </w:r>
      <w:r w:rsidR="005D52EE">
        <w:rPr>
          <w:rFonts w:ascii="Arial" w:hAnsi="Arial" w:cs="Arial"/>
          <w:b w:val="0"/>
          <w:sz w:val="24"/>
          <w:szCs w:val="24"/>
        </w:rPr>
        <w:t xml:space="preserve"> </w:t>
      </w:r>
      <w:r w:rsidR="000D3482">
        <w:rPr>
          <w:rFonts w:ascii="Arial" w:hAnsi="Arial" w:cs="Arial"/>
          <w:b w:val="0"/>
          <w:sz w:val="24"/>
          <w:szCs w:val="24"/>
        </w:rPr>
        <w:t>проступок</w:t>
      </w:r>
      <w:r w:rsidR="00772C6C" w:rsidRPr="00772C6C">
        <w:rPr>
          <w:rFonts w:ascii="Arial" w:hAnsi="Arial" w:cs="Arial"/>
          <w:b w:val="0"/>
          <w:sz w:val="24"/>
          <w:szCs w:val="24"/>
        </w:rPr>
        <w:t xml:space="preserve"> и положения нормативных правовых актов, которые нарушены муниципальным служащим.</w:t>
      </w:r>
    </w:p>
    <w:p w:rsidR="00772C6C" w:rsidRPr="00860CC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860CCC">
        <w:rPr>
          <w:rFonts w:ascii="Arial" w:hAnsi="Arial" w:cs="Arial"/>
          <w:b w:val="0"/>
          <w:sz w:val="24"/>
          <w:szCs w:val="24"/>
        </w:rPr>
        <w:t>В акте об отказе в применении взыскания указываются обстоятельства, которые послужили мотивом принятия</w:t>
      </w:r>
      <w:r w:rsidR="00BD7D2B" w:rsidRPr="00860CCC">
        <w:rPr>
          <w:rFonts w:ascii="Arial" w:hAnsi="Arial" w:cs="Arial"/>
          <w:b w:val="0"/>
          <w:sz w:val="24"/>
          <w:szCs w:val="24"/>
        </w:rPr>
        <w:t xml:space="preserve"> </w:t>
      </w:r>
      <w:r w:rsidRPr="00860CCC">
        <w:rPr>
          <w:rFonts w:ascii="Arial" w:hAnsi="Arial" w:cs="Arial"/>
          <w:b w:val="0"/>
          <w:sz w:val="24"/>
          <w:szCs w:val="24"/>
        </w:rPr>
        <w:t>представителем нанимателя</w:t>
      </w:r>
      <w:r w:rsidR="00BD7D2B" w:rsidRPr="00860CCC">
        <w:rPr>
          <w:rFonts w:ascii="Arial" w:hAnsi="Arial" w:cs="Arial"/>
          <w:b w:val="0"/>
          <w:sz w:val="24"/>
          <w:szCs w:val="24"/>
        </w:rPr>
        <w:t xml:space="preserve"> </w:t>
      </w:r>
      <w:r w:rsidRPr="00860CCC">
        <w:rPr>
          <w:rFonts w:ascii="Arial" w:hAnsi="Arial" w:cs="Arial"/>
          <w:b w:val="0"/>
          <w:sz w:val="24"/>
          <w:szCs w:val="24"/>
        </w:rPr>
        <w:t>(работодателем) решения не применять к муниципальному служащему взыскание в виде увольнения в связи с утратой доверия.</w:t>
      </w:r>
    </w:p>
    <w:p w:rsidR="00772C6C" w:rsidRPr="00860CC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20.</w:t>
      </w:r>
      <w:r w:rsidR="00860CCC" w:rsidRPr="00860CCC">
        <w:rPr>
          <w:rFonts w:ascii="Arial" w:hAnsi="Arial" w:cs="Arial"/>
          <w:b w:val="0"/>
          <w:sz w:val="24"/>
          <w:szCs w:val="24"/>
        </w:rPr>
        <w:t xml:space="preserve">Взыскание в виде увольнения в связи с утратой доверия применяется не </w:t>
      </w:r>
      <w:r w:rsidR="00860CCC" w:rsidRPr="00860CCC">
        <w:rPr>
          <w:rFonts w:ascii="Arial" w:hAnsi="Arial" w:cs="Arial"/>
          <w:b w:val="0"/>
          <w:sz w:val="24"/>
          <w:szCs w:val="24"/>
        </w:rPr>
        <w:lastRenderedPageBreak/>
        <w:t>позднее шести месяцев со дня поступления информации о совершении муниципальным служащим проступка, не считая периодов временной нетрудоспособности муниципального служащего, нахождения его в отпуске, и не позднее трех лет со дня совершения им проступка. В указанные сроки не включается время производства по уголовному делу</w:t>
      </w:r>
      <w:r w:rsidR="00772C6C" w:rsidRPr="00860CCC">
        <w:rPr>
          <w:rFonts w:ascii="Arial" w:hAnsi="Arial" w:cs="Arial"/>
          <w:b w:val="0"/>
          <w:sz w:val="24"/>
          <w:szCs w:val="24"/>
        </w:rPr>
        <w:t>.</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21.</w:t>
      </w:r>
      <w:r w:rsidR="00772C6C" w:rsidRPr="00772C6C">
        <w:rPr>
          <w:rFonts w:ascii="Arial" w:hAnsi="Arial" w:cs="Arial"/>
          <w:b w:val="0"/>
          <w:sz w:val="24"/>
          <w:szCs w:val="24"/>
        </w:rPr>
        <w:t xml:space="preserve">Копия акта об отказе в применении взыскания или копия акта о применении взыскания </w:t>
      </w:r>
      <w:r w:rsidR="00772C6C" w:rsidRPr="00860CCC">
        <w:rPr>
          <w:rFonts w:ascii="Arial" w:hAnsi="Arial" w:cs="Arial"/>
          <w:b w:val="0"/>
          <w:sz w:val="24"/>
          <w:szCs w:val="24"/>
        </w:rPr>
        <w:t xml:space="preserve">вручается муниципальному служащему уполномоченным органом под роспись </w:t>
      </w:r>
      <w:r w:rsidR="00860CCC" w:rsidRPr="00860CCC">
        <w:rPr>
          <w:rFonts w:ascii="Arial" w:hAnsi="Arial" w:cs="Arial"/>
          <w:b w:val="0"/>
          <w:sz w:val="24"/>
          <w:szCs w:val="24"/>
        </w:rPr>
        <w:t>в течение пяти календарных дней</w:t>
      </w:r>
      <w:r w:rsidR="00860CCC" w:rsidRPr="00772C6C">
        <w:rPr>
          <w:rFonts w:ascii="Arial" w:hAnsi="Arial" w:cs="Arial"/>
          <w:b w:val="0"/>
          <w:sz w:val="24"/>
          <w:szCs w:val="24"/>
        </w:rPr>
        <w:t xml:space="preserve"> </w:t>
      </w:r>
      <w:r w:rsidR="00772C6C" w:rsidRPr="00772C6C">
        <w:rPr>
          <w:rFonts w:ascii="Arial" w:hAnsi="Arial" w:cs="Arial"/>
          <w:b w:val="0"/>
          <w:sz w:val="24"/>
          <w:szCs w:val="24"/>
        </w:rPr>
        <w:t>со дня издания соответствующего акта, не считая времени отсутствия муниципального служащего на службе.</w:t>
      </w:r>
    </w:p>
    <w:p w:rsidR="00772C6C" w:rsidRPr="00772C6C" w:rsidRDefault="00DC61DB"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22.</w:t>
      </w:r>
      <w:r w:rsidR="00772C6C" w:rsidRPr="00772C6C">
        <w:rPr>
          <w:rFonts w:ascii="Arial" w:hAnsi="Arial" w:cs="Arial"/>
          <w:b w:val="0"/>
          <w:sz w:val="24"/>
          <w:szCs w:val="24"/>
        </w:rPr>
        <w:t>Если муниципальный служащий отказывается от вручения ему копии акта об отказе в применении взыскания или копии</w:t>
      </w:r>
      <w:r w:rsidR="003150FB">
        <w:rPr>
          <w:rFonts w:ascii="Arial" w:hAnsi="Arial" w:cs="Arial"/>
          <w:b w:val="0"/>
          <w:sz w:val="24"/>
          <w:szCs w:val="24"/>
        </w:rPr>
        <w:t xml:space="preserve"> </w:t>
      </w:r>
      <w:r w:rsidR="00772C6C" w:rsidRPr="00772C6C">
        <w:rPr>
          <w:rFonts w:ascii="Arial" w:hAnsi="Arial" w:cs="Arial"/>
          <w:b w:val="0"/>
          <w:sz w:val="24"/>
          <w:szCs w:val="24"/>
        </w:rPr>
        <w:t>акта о применении взыскания,</w:t>
      </w:r>
      <w:r w:rsidR="003150FB">
        <w:rPr>
          <w:rFonts w:ascii="Arial" w:hAnsi="Arial" w:cs="Arial"/>
          <w:b w:val="0"/>
          <w:sz w:val="24"/>
          <w:szCs w:val="24"/>
        </w:rPr>
        <w:t xml:space="preserve"> </w:t>
      </w:r>
      <w:r w:rsidR="00772C6C" w:rsidRPr="00772C6C">
        <w:rPr>
          <w:rFonts w:ascii="Arial" w:hAnsi="Arial" w:cs="Arial"/>
          <w:b w:val="0"/>
          <w:sz w:val="24"/>
          <w:szCs w:val="24"/>
        </w:rPr>
        <w:t>уполномоченным органом не позднее одного рабочего дня со дня истечения срока, предусмотренного пунктом 21 настоящего Положения,</w:t>
      </w:r>
      <w:r w:rsidR="003150FB">
        <w:rPr>
          <w:rFonts w:ascii="Arial" w:hAnsi="Arial" w:cs="Arial"/>
          <w:b w:val="0"/>
          <w:sz w:val="24"/>
          <w:szCs w:val="24"/>
        </w:rPr>
        <w:t xml:space="preserve"> </w:t>
      </w:r>
      <w:r w:rsidR="00772C6C" w:rsidRPr="00772C6C">
        <w:rPr>
          <w:rFonts w:ascii="Arial" w:hAnsi="Arial" w:cs="Arial"/>
          <w:b w:val="0"/>
          <w:sz w:val="24"/>
          <w:szCs w:val="24"/>
        </w:rPr>
        <w:t>составляется акт об отказе муниципального служащего от вручения ему копии соответствующего правового акта. При этом составленный акт</w:t>
      </w:r>
      <w:r w:rsidR="003150FB">
        <w:rPr>
          <w:rFonts w:ascii="Arial" w:hAnsi="Arial" w:cs="Arial"/>
          <w:b w:val="0"/>
          <w:sz w:val="24"/>
          <w:szCs w:val="24"/>
        </w:rPr>
        <w:t xml:space="preserve"> </w:t>
      </w:r>
      <w:r w:rsidR="00772C6C" w:rsidRPr="00772C6C">
        <w:rPr>
          <w:rFonts w:ascii="Arial" w:hAnsi="Arial" w:cs="Arial"/>
          <w:b w:val="0"/>
          <w:sz w:val="24"/>
          <w:szCs w:val="24"/>
        </w:rPr>
        <w:t>должен содержать:</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1) дату и номер акта;</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2) время и место составления акта;</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3) фамилию, имя, отчество и должность муниципального служащего, в отношении которого принят правовой акт об отказе в применении взыскания или акт о применении взыскания;</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4) фиксацию факта отказа муниципального служащего от вручения ему копии соответствующего правового акта под расписку;</w:t>
      </w:r>
    </w:p>
    <w:p w:rsidR="00772C6C" w:rsidRPr="00772C6C" w:rsidRDefault="00772C6C" w:rsidP="00772C6C">
      <w:pPr>
        <w:suppressAutoHyphens/>
        <w:autoSpaceDE w:val="0"/>
        <w:autoSpaceDN w:val="0"/>
        <w:adjustRightInd w:val="0"/>
        <w:spacing w:before="0" w:line="240" w:lineRule="auto"/>
        <w:ind w:left="0" w:right="0" w:firstLine="709"/>
        <w:jc w:val="both"/>
        <w:rPr>
          <w:rFonts w:ascii="Arial" w:hAnsi="Arial" w:cs="Arial"/>
          <w:b w:val="0"/>
          <w:sz w:val="24"/>
          <w:szCs w:val="24"/>
        </w:rPr>
      </w:pPr>
      <w:r w:rsidRPr="00772C6C">
        <w:rPr>
          <w:rFonts w:ascii="Arial" w:hAnsi="Arial" w:cs="Arial"/>
          <w:b w:val="0"/>
          <w:sz w:val="24"/>
          <w:szCs w:val="24"/>
        </w:rPr>
        <w:t xml:space="preserve">5) подписи уполномоченного органа, а также двух муниципальных служащих </w:t>
      </w:r>
      <w:r w:rsidR="003150FB" w:rsidRPr="003923A7">
        <w:rPr>
          <w:rFonts w:ascii="Arial" w:hAnsi="Arial" w:cs="Arial"/>
          <w:b w:val="0"/>
          <w:sz w:val="24"/>
          <w:szCs w:val="24"/>
        </w:rPr>
        <w:t>администрации муниципального образования «</w:t>
      </w:r>
      <w:r w:rsidR="005210FC">
        <w:rPr>
          <w:rFonts w:ascii="Arial" w:hAnsi="Arial" w:cs="Arial"/>
          <w:b w:val="0"/>
          <w:sz w:val="24"/>
          <w:szCs w:val="24"/>
        </w:rPr>
        <w:t>Ахинское</w:t>
      </w:r>
      <w:r w:rsidR="003150FB" w:rsidRPr="003923A7">
        <w:rPr>
          <w:rFonts w:ascii="Arial" w:hAnsi="Arial" w:cs="Arial"/>
          <w:b w:val="0"/>
          <w:sz w:val="24"/>
          <w:szCs w:val="24"/>
        </w:rPr>
        <w:t>»,</w:t>
      </w:r>
      <w:r w:rsidR="003150FB">
        <w:rPr>
          <w:rFonts w:ascii="Arial" w:hAnsi="Arial" w:cs="Arial"/>
          <w:b w:val="0"/>
          <w:sz w:val="24"/>
          <w:szCs w:val="24"/>
        </w:rPr>
        <w:t xml:space="preserve"> </w:t>
      </w:r>
      <w:r w:rsidRPr="00772C6C">
        <w:rPr>
          <w:rFonts w:ascii="Arial" w:hAnsi="Arial" w:cs="Arial"/>
          <w:b w:val="0"/>
          <w:sz w:val="24"/>
          <w:szCs w:val="24"/>
        </w:rPr>
        <w:t>подтверждающих отказ муниципального служащего от вручения ему копии соответствующего правового акта под расписку.</w:t>
      </w:r>
    </w:p>
    <w:p w:rsidR="00782A53" w:rsidRPr="00DC61DB" w:rsidRDefault="00DC61DB" w:rsidP="00DC61DB">
      <w:pPr>
        <w:suppressAutoHyphens/>
        <w:autoSpaceDE w:val="0"/>
        <w:autoSpaceDN w:val="0"/>
        <w:adjustRightInd w:val="0"/>
        <w:spacing w:before="0" w:line="240" w:lineRule="auto"/>
        <w:ind w:left="0" w:right="0" w:firstLine="709"/>
        <w:jc w:val="both"/>
        <w:rPr>
          <w:rFonts w:ascii="Arial" w:hAnsi="Arial" w:cs="Arial"/>
          <w:b w:val="0"/>
          <w:sz w:val="24"/>
          <w:szCs w:val="24"/>
        </w:rPr>
      </w:pPr>
      <w:r>
        <w:rPr>
          <w:rFonts w:ascii="Arial" w:hAnsi="Arial" w:cs="Arial"/>
          <w:b w:val="0"/>
          <w:sz w:val="24"/>
          <w:szCs w:val="24"/>
        </w:rPr>
        <w:t>23.</w:t>
      </w:r>
      <w:r w:rsidR="00772C6C" w:rsidRPr="00772C6C">
        <w:rPr>
          <w:rFonts w:ascii="Arial" w:hAnsi="Arial" w:cs="Arial"/>
          <w:b w:val="0"/>
          <w:sz w:val="24"/>
          <w:szCs w:val="24"/>
        </w:rPr>
        <w:t>Сведения о применении к муниципальному служащему взыскания в виде увольнения в связи с утратой доверия направляются</w:t>
      </w:r>
      <w:r w:rsidR="003055EA">
        <w:rPr>
          <w:rFonts w:ascii="Arial" w:hAnsi="Arial" w:cs="Arial"/>
          <w:b w:val="0"/>
          <w:sz w:val="24"/>
          <w:szCs w:val="24"/>
        </w:rPr>
        <w:t xml:space="preserve"> </w:t>
      </w:r>
      <w:r w:rsidR="003055EA" w:rsidRPr="003923A7">
        <w:rPr>
          <w:rFonts w:ascii="Arial" w:hAnsi="Arial" w:cs="Arial"/>
          <w:b w:val="0"/>
          <w:sz w:val="24"/>
          <w:szCs w:val="24"/>
        </w:rPr>
        <w:t>администраци</w:t>
      </w:r>
      <w:r w:rsidR="003055EA">
        <w:rPr>
          <w:rFonts w:ascii="Arial" w:hAnsi="Arial" w:cs="Arial"/>
          <w:b w:val="0"/>
          <w:sz w:val="24"/>
          <w:szCs w:val="24"/>
        </w:rPr>
        <w:t>ей</w:t>
      </w:r>
      <w:r w:rsidR="003055EA" w:rsidRPr="003923A7">
        <w:rPr>
          <w:rFonts w:ascii="Arial" w:hAnsi="Arial" w:cs="Arial"/>
          <w:b w:val="0"/>
          <w:sz w:val="24"/>
          <w:szCs w:val="24"/>
        </w:rPr>
        <w:t xml:space="preserve"> муниципального образования «</w:t>
      </w:r>
      <w:r w:rsidR="005210FC">
        <w:rPr>
          <w:rFonts w:ascii="Arial" w:hAnsi="Arial" w:cs="Arial"/>
          <w:b w:val="0"/>
          <w:sz w:val="24"/>
          <w:szCs w:val="24"/>
        </w:rPr>
        <w:t>Ахинское</w:t>
      </w:r>
      <w:r w:rsidR="003055EA" w:rsidRPr="003923A7">
        <w:rPr>
          <w:rFonts w:ascii="Arial" w:hAnsi="Arial" w:cs="Arial"/>
          <w:b w:val="0"/>
          <w:sz w:val="24"/>
          <w:szCs w:val="24"/>
        </w:rPr>
        <w:t>»</w:t>
      </w:r>
      <w:r w:rsidR="00772C6C" w:rsidRPr="00772C6C">
        <w:rPr>
          <w:rFonts w:ascii="Arial" w:hAnsi="Arial" w:cs="Arial"/>
          <w:b w:val="0"/>
          <w:sz w:val="24"/>
          <w:szCs w:val="24"/>
        </w:rPr>
        <w:t xml:space="preserve"> для включения в реестр лиц, уволенных в связи с утратой доверия, предусмотренный статьей 15 Федерального закона от</w:t>
      </w:r>
      <w:r w:rsidR="003055EA">
        <w:rPr>
          <w:rFonts w:ascii="Arial" w:hAnsi="Arial" w:cs="Arial"/>
          <w:b w:val="0"/>
          <w:sz w:val="24"/>
          <w:szCs w:val="24"/>
        </w:rPr>
        <w:t xml:space="preserve"> </w:t>
      </w:r>
      <w:r w:rsidR="00772C6C" w:rsidRPr="00772C6C">
        <w:rPr>
          <w:rFonts w:ascii="Arial" w:hAnsi="Arial" w:cs="Arial"/>
          <w:b w:val="0"/>
          <w:sz w:val="24"/>
          <w:szCs w:val="24"/>
        </w:rPr>
        <w:t>25 декабря 2008 года №273-ФЗ «О противодействии коррупции», в порядке, установленном федеральным законодательством.</w:t>
      </w:r>
      <w:bookmarkStart w:id="1" w:name="_GoBack"/>
      <w:bookmarkEnd w:id="1"/>
    </w:p>
    <w:sectPr w:rsidR="00782A53" w:rsidRPr="00DC61DB" w:rsidSect="004C3A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375" w:rsidRDefault="00887375" w:rsidP="004C3A57">
      <w:pPr>
        <w:spacing w:before="0" w:line="240" w:lineRule="auto"/>
      </w:pPr>
      <w:r>
        <w:separator/>
      </w:r>
    </w:p>
  </w:endnote>
  <w:endnote w:type="continuationSeparator" w:id="0">
    <w:p w:rsidR="00887375" w:rsidRDefault="00887375" w:rsidP="004C3A5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375" w:rsidRDefault="00887375" w:rsidP="004C3A57">
      <w:pPr>
        <w:spacing w:before="0" w:line="240" w:lineRule="auto"/>
      </w:pPr>
      <w:r>
        <w:separator/>
      </w:r>
    </w:p>
  </w:footnote>
  <w:footnote w:type="continuationSeparator" w:id="0">
    <w:p w:rsidR="00887375" w:rsidRDefault="00887375" w:rsidP="004C3A57">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4409E3"/>
    <w:multiLevelType w:val="hybridMultilevel"/>
    <w:tmpl w:val="C602D2C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F9D5220"/>
    <w:multiLevelType w:val="hybridMultilevel"/>
    <w:tmpl w:val="5BCE7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22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185"/>
    <w:rsid w:val="00002ADF"/>
    <w:rsid w:val="00002B69"/>
    <w:rsid w:val="000073D1"/>
    <w:rsid w:val="0000753B"/>
    <w:rsid w:val="00021BE7"/>
    <w:rsid w:val="0002368F"/>
    <w:rsid w:val="0003458C"/>
    <w:rsid w:val="00051972"/>
    <w:rsid w:val="00071FCD"/>
    <w:rsid w:val="00074DC5"/>
    <w:rsid w:val="00076CE1"/>
    <w:rsid w:val="0008287A"/>
    <w:rsid w:val="00090E88"/>
    <w:rsid w:val="000912F5"/>
    <w:rsid w:val="000D0164"/>
    <w:rsid w:val="000D3482"/>
    <w:rsid w:val="000E3060"/>
    <w:rsid w:val="000F7BFD"/>
    <w:rsid w:val="001173A4"/>
    <w:rsid w:val="001607D2"/>
    <w:rsid w:val="0019793A"/>
    <w:rsid w:val="002052D3"/>
    <w:rsid w:val="0024596B"/>
    <w:rsid w:val="00261443"/>
    <w:rsid w:val="002A5BB4"/>
    <w:rsid w:val="002A6B22"/>
    <w:rsid w:val="002D25E6"/>
    <w:rsid w:val="002E2DDF"/>
    <w:rsid w:val="003055EA"/>
    <w:rsid w:val="00312355"/>
    <w:rsid w:val="003150FB"/>
    <w:rsid w:val="00316164"/>
    <w:rsid w:val="00352F53"/>
    <w:rsid w:val="003722D6"/>
    <w:rsid w:val="00375A0E"/>
    <w:rsid w:val="003923A7"/>
    <w:rsid w:val="00393BF6"/>
    <w:rsid w:val="0039779B"/>
    <w:rsid w:val="003B76B4"/>
    <w:rsid w:val="003D5030"/>
    <w:rsid w:val="003E6819"/>
    <w:rsid w:val="004037E2"/>
    <w:rsid w:val="0040556C"/>
    <w:rsid w:val="004143E8"/>
    <w:rsid w:val="004161C2"/>
    <w:rsid w:val="00425A31"/>
    <w:rsid w:val="004444E7"/>
    <w:rsid w:val="00444E35"/>
    <w:rsid w:val="00450CAD"/>
    <w:rsid w:val="00463317"/>
    <w:rsid w:val="00467540"/>
    <w:rsid w:val="0047126E"/>
    <w:rsid w:val="004C3A57"/>
    <w:rsid w:val="005210FC"/>
    <w:rsid w:val="00544C70"/>
    <w:rsid w:val="00551ED8"/>
    <w:rsid w:val="00562DCA"/>
    <w:rsid w:val="0058495C"/>
    <w:rsid w:val="00586B40"/>
    <w:rsid w:val="005A6239"/>
    <w:rsid w:val="005B074E"/>
    <w:rsid w:val="005B72B0"/>
    <w:rsid w:val="005D52EE"/>
    <w:rsid w:val="005D7185"/>
    <w:rsid w:val="005F1062"/>
    <w:rsid w:val="00615B72"/>
    <w:rsid w:val="00654E29"/>
    <w:rsid w:val="006839D1"/>
    <w:rsid w:val="0068749C"/>
    <w:rsid w:val="00692CBA"/>
    <w:rsid w:val="00695A3B"/>
    <w:rsid w:val="006A2E7F"/>
    <w:rsid w:val="006A7F06"/>
    <w:rsid w:val="006C5316"/>
    <w:rsid w:val="006D0FA2"/>
    <w:rsid w:val="006D3850"/>
    <w:rsid w:val="006D7A18"/>
    <w:rsid w:val="00722379"/>
    <w:rsid w:val="00744AB0"/>
    <w:rsid w:val="00751DF9"/>
    <w:rsid w:val="00772C6C"/>
    <w:rsid w:val="00774466"/>
    <w:rsid w:val="00782A53"/>
    <w:rsid w:val="007C3340"/>
    <w:rsid w:val="007D6D5B"/>
    <w:rsid w:val="007E4FB3"/>
    <w:rsid w:val="007F0354"/>
    <w:rsid w:val="008203CA"/>
    <w:rsid w:val="00821469"/>
    <w:rsid w:val="00840C15"/>
    <w:rsid w:val="0085148E"/>
    <w:rsid w:val="00860CCC"/>
    <w:rsid w:val="008630D7"/>
    <w:rsid w:val="00884434"/>
    <w:rsid w:val="00887375"/>
    <w:rsid w:val="008A1356"/>
    <w:rsid w:val="008A4FDE"/>
    <w:rsid w:val="008A6AF6"/>
    <w:rsid w:val="008B4F11"/>
    <w:rsid w:val="008C3CDB"/>
    <w:rsid w:val="008D247A"/>
    <w:rsid w:val="008F2769"/>
    <w:rsid w:val="00901FFC"/>
    <w:rsid w:val="00911004"/>
    <w:rsid w:val="00912ACE"/>
    <w:rsid w:val="009223CD"/>
    <w:rsid w:val="00934FCF"/>
    <w:rsid w:val="0099649D"/>
    <w:rsid w:val="009F4B94"/>
    <w:rsid w:val="00A0401B"/>
    <w:rsid w:val="00A307BF"/>
    <w:rsid w:val="00A357EB"/>
    <w:rsid w:val="00A45C9E"/>
    <w:rsid w:val="00A64705"/>
    <w:rsid w:val="00A664D1"/>
    <w:rsid w:val="00A67FD4"/>
    <w:rsid w:val="00A75E25"/>
    <w:rsid w:val="00AC0051"/>
    <w:rsid w:val="00AC4DC4"/>
    <w:rsid w:val="00AD6A6D"/>
    <w:rsid w:val="00AE10AD"/>
    <w:rsid w:val="00AE31D0"/>
    <w:rsid w:val="00AF37D6"/>
    <w:rsid w:val="00B072D8"/>
    <w:rsid w:val="00B10A78"/>
    <w:rsid w:val="00B11185"/>
    <w:rsid w:val="00B32130"/>
    <w:rsid w:val="00B36F8A"/>
    <w:rsid w:val="00B646BC"/>
    <w:rsid w:val="00B77556"/>
    <w:rsid w:val="00B807B2"/>
    <w:rsid w:val="00BA4A47"/>
    <w:rsid w:val="00BD34FF"/>
    <w:rsid w:val="00BD7D2B"/>
    <w:rsid w:val="00C10FE6"/>
    <w:rsid w:val="00C5221F"/>
    <w:rsid w:val="00C91A1B"/>
    <w:rsid w:val="00CC1720"/>
    <w:rsid w:val="00CC433A"/>
    <w:rsid w:val="00CC67A7"/>
    <w:rsid w:val="00CC7D46"/>
    <w:rsid w:val="00CD795A"/>
    <w:rsid w:val="00CE616C"/>
    <w:rsid w:val="00D112D4"/>
    <w:rsid w:val="00D16E2B"/>
    <w:rsid w:val="00D361D3"/>
    <w:rsid w:val="00D64A5A"/>
    <w:rsid w:val="00D670CD"/>
    <w:rsid w:val="00D94C7F"/>
    <w:rsid w:val="00DA203B"/>
    <w:rsid w:val="00DB01F9"/>
    <w:rsid w:val="00DB4421"/>
    <w:rsid w:val="00DC61DB"/>
    <w:rsid w:val="00E12217"/>
    <w:rsid w:val="00E12CDB"/>
    <w:rsid w:val="00E42CBA"/>
    <w:rsid w:val="00E51C0A"/>
    <w:rsid w:val="00E61624"/>
    <w:rsid w:val="00E77030"/>
    <w:rsid w:val="00E86CE6"/>
    <w:rsid w:val="00EB0CC4"/>
    <w:rsid w:val="00EC074D"/>
    <w:rsid w:val="00EE30B8"/>
    <w:rsid w:val="00F1215E"/>
    <w:rsid w:val="00F346C5"/>
    <w:rsid w:val="00F41F8F"/>
    <w:rsid w:val="00F62477"/>
    <w:rsid w:val="00F649E8"/>
    <w:rsid w:val="00F829B5"/>
    <w:rsid w:val="00F9058C"/>
    <w:rsid w:val="00FB2E6A"/>
    <w:rsid w:val="00FF2CE1"/>
    <w:rsid w:val="00FF32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C4D954-1889-49B8-A4B6-B745AFD1E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DF9"/>
    <w:pPr>
      <w:widowControl w:val="0"/>
      <w:spacing w:before="20" w:after="0" w:line="300" w:lineRule="auto"/>
      <w:ind w:left="2600" w:right="2600"/>
      <w:jc w:val="center"/>
    </w:pPr>
    <w:rPr>
      <w:rFonts w:ascii="Times New Roman" w:eastAsia="Times New Roman" w:hAnsi="Times New Roman" w:cs="Times New Roman"/>
      <w:b/>
      <w:szCs w:val="20"/>
      <w:lang w:eastAsia="ru-RU"/>
    </w:rPr>
  </w:style>
  <w:style w:type="paragraph" w:styleId="1">
    <w:name w:val="heading 1"/>
    <w:basedOn w:val="a"/>
    <w:next w:val="a"/>
    <w:link w:val="10"/>
    <w:uiPriority w:val="9"/>
    <w:qFormat/>
    <w:rsid w:val="00654E29"/>
    <w:pPr>
      <w:keepNext/>
      <w:keepLines/>
      <w:spacing w:before="240"/>
      <w:outlineLvl w:val="0"/>
    </w:pPr>
    <w:rPr>
      <w:rFonts w:eastAsiaTheme="majorEastAsia" w:cstheme="majorBidi"/>
      <w:b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4E29"/>
    <w:rPr>
      <w:rFonts w:ascii="Times New Roman" w:eastAsiaTheme="majorEastAsia" w:hAnsi="Times New Roman" w:cstheme="majorBidi"/>
      <w:b/>
      <w:sz w:val="32"/>
      <w:szCs w:val="32"/>
    </w:rPr>
  </w:style>
  <w:style w:type="paragraph" w:styleId="a3">
    <w:name w:val="List Paragraph"/>
    <w:basedOn w:val="a"/>
    <w:uiPriority w:val="34"/>
    <w:qFormat/>
    <w:rsid w:val="00A64705"/>
    <w:pPr>
      <w:ind w:left="720"/>
      <w:contextualSpacing/>
    </w:pPr>
  </w:style>
  <w:style w:type="paragraph" w:styleId="a4">
    <w:name w:val="footnote text"/>
    <w:basedOn w:val="a"/>
    <w:link w:val="a5"/>
    <w:uiPriority w:val="99"/>
    <w:semiHidden/>
    <w:unhideWhenUsed/>
    <w:rsid w:val="004C3A57"/>
    <w:pPr>
      <w:widowControl/>
      <w:autoSpaceDE w:val="0"/>
      <w:autoSpaceDN w:val="0"/>
      <w:spacing w:before="0" w:line="240" w:lineRule="auto"/>
      <w:ind w:left="0" w:right="0"/>
      <w:jc w:val="left"/>
    </w:pPr>
    <w:rPr>
      <w:b w:val="0"/>
      <w:sz w:val="20"/>
    </w:rPr>
  </w:style>
  <w:style w:type="character" w:customStyle="1" w:styleId="a5">
    <w:name w:val="Текст сноски Знак"/>
    <w:basedOn w:val="a0"/>
    <w:link w:val="a4"/>
    <w:uiPriority w:val="99"/>
    <w:semiHidden/>
    <w:rsid w:val="004C3A57"/>
    <w:rPr>
      <w:rFonts w:ascii="Times New Roman" w:eastAsia="Times New Roman" w:hAnsi="Times New Roman" w:cs="Times New Roman"/>
      <w:sz w:val="20"/>
      <w:szCs w:val="20"/>
      <w:lang w:eastAsia="ru-RU"/>
    </w:rPr>
  </w:style>
  <w:style w:type="character" w:styleId="a6">
    <w:name w:val="footnote reference"/>
    <w:uiPriority w:val="99"/>
    <w:semiHidden/>
    <w:unhideWhenUsed/>
    <w:rsid w:val="004C3A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6E982A517483828B64E8206FA476F34CC6A1AAEA04E9BCE3236843ACO0J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97DA6-F5F1-4E3D-BA9B-E5C8C9C54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2050</Words>
  <Characters>11686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dc:creator>
  <cp:keywords/>
  <dc:description/>
  <cp:lastModifiedBy>Надежда</cp:lastModifiedBy>
  <cp:revision>6</cp:revision>
  <dcterms:created xsi:type="dcterms:W3CDTF">2020-05-14T05:05:00Z</dcterms:created>
  <dcterms:modified xsi:type="dcterms:W3CDTF">2020-05-16T12:01:00Z</dcterms:modified>
</cp:coreProperties>
</file>