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886" w:rsidRPr="00E52289" w:rsidRDefault="00E00D80" w:rsidP="00F67886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31</w:t>
      </w:r>
      <w:r w:rsidR="00F67886" w:rsidRPr="00E52289">
        <w:rPr>
          <w:rFonts w:ascii="Arial" w:eastAsia="Times New Roman" w:hAnsi="Arial" w:cs="Arial"/>
          <w:b/>
          <w:sz w:val="32"/>
          <w:szCs w:val="32"/>
          <w:lang w:eastAsia="ar-SA"/>
        </w:rPr>
        <w:t>.03.2017г. № 2</w:t>
      </w:r>
      <w:r w:rsidR="00F67886">
        <w:rPr>
          <w:rFonts w:ascii="Arial" w:eastAsia="Times New Roman" w:hAnsi="Arial" w:cs="Arial"/>
          <w:b/>
          <w:sz w:val="32"/>
          <w:szCs w:val="32"/>
          <w:lang w:eastAsia="ar-SA"/>
        </w:rPr>
        <w:t>5</w:t>
      </w:r>
    </w:p>
    <w:p w:rsidR="00F67886" w:rsidRPr="00E52289" w:rsidRDefault="00F67886" w:rsidP="00F67886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52289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F67886" w:rsidRPr="00E52289" w:rsidRDefault="00F67886" w:rsidP="00F67886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52289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F67886" w:rsidRPr="00E52289" w:rsidRDefault="00F67886" w:rsidP="00F67886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52289">
        <w:rPr>
          <w:rFonts w:ascii="Arial" w:eastAsia="Times New Roman" w:hAnsi="Arial" w:cs="Arial"/>
          <w:b/>
          <w:sz w:val="32"/>
          <w:szCs w:val="32"/>
          <w:lang w:eastAsia="ar-SA"/>
        </w:rPr>
        <w:t>ЭХИРИТ-БУЛАГАТСКИЙ МУНИЦИПАЛЬНЫЙ РАЙОН</w:t>
      </w:r>
    </w:p>
    <w:p w:rsidR="00F67886" w:rsidRPr="00E52289" w:rsidRDefault="00F67886" w:rsidP="00F67886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52289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«АХИНСКОЕ»</w:t>
      </w:r>
    </w:p>
    <w:p w:rsidR="00F67886" w:rsidRPr="00E52289" w:rsidRDefault="00F67886" w:rsidP="00F67886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52289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F67886" w:rsidRPr="00E52289" w:rsidRDefault="00F67886" w:rsidP="00F67886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52289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F67886" w:rsidRPr="00E52289" w:rsidRDefault="00F67886" w:rsidP="00F67886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F67886" w:rsidRPr="00E52289" w:rsidRDefault="00F67886" w:rsidP="00F67886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52289">
        <w:rPr>
          <w:rFonts w:ascii="Arial" w:eastAsia="Times New Roman" w:hAnsi="Arial" w:cs="Arial"/>
          <w:b/>
          <w:sz w:val="32"/>
          <w:szCs w:val="32"/>
          <w:lang w:eastAsia="ar-SA"/>
        </w:rPr>
        <w:t>«</w:t>
      </w:r>
      <w:r w:rsidRPr="00E5228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УТВЕРЖДЕНИИ ПРОГРАММЫ ПОВЫШЕ</w:t>
      </w:r>
      <w:r w:rsidR="00F16D2B">
        <w:rPr>
          <w:rFonts w:ascii="Arial" w:eastAsia="Times New Roman" w:hAnsi="Arial" w:cs="Arial"/>
          <w:b/>
          <w:sz w:val="32"/>
          <w:szCs w:val="32"/>
          <w:lang w:eastAsia="ru-RU"/>
        </w:rPr>
        <w:t>НИЯ ЭФФЕКТИВНОСТИ БЮДЖЕТНЫХ РАС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ХОДОВ </w:t>
      </w:r>
      <w:r w:rsidRPr="00E52289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ОБРАЗОВАНИЯ «АХИНСКОЕ»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 2017-2019 ГОДЫ»</w:t>
      </w:r>
    </w:p>
    <w:p w:rsidR="00F67886" w:rsidRPr="00E52289" w:rsidRDefault="00F67886" w:rsidP="00F6788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67886" w:rsidRPr="00E52289" w:rsidRDefault="00F67886" w:rsidP="00F6788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F67886">
        <w:rPr>
          <w:rFonts w:ascii="Arial" w:eastAsia="Calibri" w:hAnsi="Arial" w:cs="Arial"/>
          <w:sz w:val="24"/>
          <w:szCs w:val="24"/>
          <w:lang w:eastAsia="ru-RU"/>
        </w:rPr>
        <w:t>Руководствуясь статьей 24 Устава муницип</w:t>
      </w:r>
      <w:r>
        <w:rPr>
          <w:rFonts w:ascii="Arial" w:eastAsia="Calibri" w:hAnsi="Arial" w:cs="Arial"/>
          <w:sz w:val="24"/>
          <w:szCs w:val="24"/>
          <w:lang w:eastAsia="ru-RU"/>
        </w:rPr>
        <w:t>ального образования «Ахинское»,</w:t>
      </w:r>
    </w:p>
    <w:p w:rsidR="00F67886" w:rsidRPr="00E52289" w:rsidRDefault="00F67886" w:rsidP="00F67886">
      <w:pPr>
        <w:spacing w:after="0" w:line="240" w:lineRule="auto"/>
        <w:ind w:firstLine="426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67886" w:rsidRPr="00E52289" w:rsidRDefault="00F67886" w:rsidP="00F67886">
      <w:pPr>
        <w:spacing w:after="0" w:line="240" w:lineRule="auto"/>
        <w:ind w:firstLine="426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E52289">
        <w:rPr>
          <w:rFonts w:ascii="Arial" w:eastAsia="Calibri" w:hAnsi="Arial" w:cs="Arial"/>
          <w:b/>
          <w:sz w:val="30"/>
          <w:szCs w:val="30"/>
          <w:lang w:eastAsia="ru-RU"/>
        </w:rPr>
        <w:t>ПОСТАНОВЛЯЮ:</w:t>
      </w:r>
    </w:p>
    <w:p w:rsidR="00F67886" w:rsidRPr="00E52289" w:rsidRDefault="00F67886" w:rsidP="00F67886">
      <w:pPr>
        <w:spacing w:after="0" w:line="240" w:lineRule="auto"/>
        <w:ind w:firstLine="426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:rsidR="00F67886" w:rsidRPr="00F67886" w:rsidRDefault="00F67886" w:rsidP="00F6788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 xml:space="preserve">1. </w:t>
      </w:r>
      <w:r w:rsidRPr="00F67886">
        <w:rPr>
          <w:rFonts w:ascii="Arial" w:eastAsia="Calibri" w:hAnsi="Arial" w:cs="Arial"/>
          <w:sz w:val="24"/>
          <w:szCs w:val="24"/>
          <w:lang w:eastAsia="ru-RU"/>
        </w:rPr>
        <w:t>Утвердить прилагаемую программу Повышения эффективности бюджетных расходов МО «Ахинско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е» на 2017-2019 годы. (далее - </w:t>
      </w:r>
      <w:r w:rsidRPr="00F67886">
        <w:rPr>
          <w:rFonts w:ascii="Arial" w:eastAsia="Calibri" w:hAnsi="Arial" w:cs="Arial"/>
          <w:sz w:val="24"/>
          <w:szCs w:val="24"/>
          <w:lang w:eastAsia="ru-RU"/>
        </w:rPr>
        <w:t>Программа).</w:t>
      </w:r>
    </w:p>
    <w:p w:rsidR="00F67886" w:rsidRPr="00E52289" w:rsidRDefault="00F67886" w:rsidP="00F6788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F67886">
        <w:rPr>
          <w:rFonts w:ascii="Arial" w:eastAsia="Calibri" w:hAnsi="Arial" w:cs="Arial"/>
          <w:sz w:val="24"/>
          <w:szCs w:val="24"/>
          <w:lang w:eastAsia="ru-RU"/>
        </w:rPr>
        <w:t>2. Контроль за исполнением настоящего постановления возлагаю на начальника финансового отдела МО «Ахинское</w:t>
      </w:r>
      <w:r w:rsidR="00E00D80">
        <w:rPr>
          <w:rFonts w:ascii="Arial" w:eastAsia="Calibri" w:hAnsi="Arial" w:cs="Arial"/>
          <w:sz w:val="24"/>
          <w:szCs w:val="24"/>
          <w:lang w:eastAsia="ru-RU"/>
        </w:rPr>
        <w:t>.</w:t>
      </w:r>
    </w:p>
    <w:p w:rsidR="00F67886" w:rsidRPr="00E52289" w:rsidRDefault="00F67886" w:rsidP="00F6788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67886" w:rsidRPr="00E52289" w:rsidRDefault="00F67886" w:rsidP="00F6788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67886" w:rsidRPr="00E52289" w:rsidRDefault="00F67886" w:rsidP="00F6788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52289">
        <w:rPr>
          <w:rFonts w:ascii="Arial" w:eastAsia="Calibri" w:hAnsi="Arial" w:cs="Arial"/>
          <w:sz w:val="24"/>
          <w:szCs w:val="24"/>
          <w:lang w:eastAsia="ru-RU"/>
        </w:rPr>
        <w:t>Глава МО «Ахинское»</w:t>
      </w:r>
    </w:p>
    <w:p w:rsidR="00F67886" w:rsidRDefault="00F67886" w:rsidP="00F6788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52289">
        <w:rPr>
          <w:rFonts w:ascii="Arial" w:eastAsia="Calibri" w:hAnsi="Arial" w:cs="Arial"/>
          <w:sz w:val="24"/>
          <w:szCs w:val="24"/>
          <w:lang w:eastAsia="ru-RU"/>
        </w:rPr>
        <w:t>Г.Д. Багаева</w:t>
      </w:r>
    </w:p>
    <w:p w:rsidR="00F67886" w:rsidRPr="004610BE" w:rsidRDefault="00F67886" w:rsidP="00F67886">
      <w:pPr>
        <w:spacing w:after="0" w:line="240" w:lineRule="auto"/>
        <w:ind w:firstLine="709"/>
        <w:jc w:val="both"/>
        <w:rPr>
          <w:rFonts w:ascii="Arial" w:eastAsia="Calibri" w:hAnsi="Arial" w:cs="Arial"/>
          <w:lang w:eastAsia="ru-RU"/>
        </w:rPr>
      </w:pPr>
    </w:p>
    <w:p w:rsidR="00F67886" w:rsidRPr="00E52289" w:rsidRDefault="00F67886" w:rsidP="00F67886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  <w:r w:rsidRPr="00E52289">
        <w:rPr>
          <w:rFonts w:ascii="Courier New" w:eastAsia="Calibri" w:hAnsi="Courier New" w:cs="Courier New"/>
          <w:lang w:eastAsia="ru-RU"/>
        </w:rPr>
        <w:t>Приложение</w:t>
      </w:r>
    </w:p>
    <w:p w:rsidR="00F67886" w:rsidRPr="00E52289" w:rsidRDefault="00F67886" w:rsidP="00F67886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  <w:r w:rsidRPr="00E52289">
        <w:rPr>
          <w:rFonts w:ascii="Courier New" w:eastAsia="Calibri" w:hAnsi="Courier New" w:cs="Courier New"/>
          <w:lang w:eastAsia="ru-RU"/>
        </w:rPr>
        <w:t>к постановлению Главы администрации</w:t>
      </w:r>
    </w:p>
    <w:p w:rsidR="00F67886" w:rsidRPr="00E52289" w:rsidRDefault="00F67886" w:rsidP="00F67886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  <w:r>
        <w:rPr>
          <w:rFonts w:ascii="Courier New" w:eastAsia="Calibri" w:hAnsi="Courier New" w:cs="Courier New"/>
          <w:lang w:eastAsia="ru-RU"/>
        </w:rPr>
        <w:t>МО «Ахинское»</w:t>
      </w:r>
    </w:p>
    <w:p w:rsidR="00F67886" w:rsidRPr="00E52289" w:rsidRDefault="00F67886" w:rsidP="00F67886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  <w:r w:rsidRPr="00E52289">
        <w:rPr>
          <w:rFonts w:ascii="Courier New" w:eastAsia="Calibri" w:hAnsi="Courier New" w:cs="Courier New"/>
          <w:lang w:eastAsia="ru-RU"/>
        </w:rPr>
        <w:t>№2</w:t>
      </w:r>
      <w:r>
        <w:rPr>
          <w:rFonts w:ascii="Courier New" w:eastAsia="Calibri" w:hAnsi="Courier New" w:cs="Courier New"/>
          <w:lang w:eastAsia="ru-RU"/>
        </w:rPr>
        <w:t>5</w:t>
      </w:r>
      <w:r w:rsidRPr="00E52289">
        <w:rPr>
          <w:rFonts w:ascii="Courier New" w:eastAsia="Calibri" w:hAnsi="Courier New" w:cs="Courier New"/>
          <w:lang w:eastAsia="ru-RU"/>
        </w:rPr>
        <w:t xml:space="preserve"> от 23.03.2017г.</w:t>
      </w:r>
    </w:p>
    <w:p w:rsidR="00754626" w:rsidRPr="00754626" w:rsidRDefault="00754626" w:rsidP="00754626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754626" w:rsidRPr="00F67886" w:rsidRDefault="00754626" w:rsidP="0075462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F67886">
        <w:rPr>
          <w:rFonts w:ascii="Arial" w:eastAsia="Times New Roman" w:hAnsi="Arial" w:cs="Arial"/>
          <w:b/>
          <w:sz w:val="30"/>
          <w:szCs w:val="30"/>
          <w:lang w:eastAsia="ru-RU"/>
        </w:rPr>
        <w:t>ПРОГРАММА</w:t>
      </w:r>
    </w:p>
    <w:p w:rsidR="00754626" w:rsidRPr="00F67886" w:rsidRDefault="00754626" w:rsidP="0075462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F67886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ПОВЫШЕНИЯ ЭФФЕКТИВНОСТИ БЮДЖЕТНЫХ РАСХОДОВ МУНИЦИПАЛЬНОГО ОБРАЗОВАНИЯ «АХИНСКОЕ» </w:t>
      </w:r>
    </w:p>
    <w:p w:rsidR="00754626" w:rsidRPr="00F67886" w:rsidRDefault="00754626" w:rsidP="0075462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F67886">
        <w:rPr>
          <w:rFonts w:ascii="Arial" w:eastAsia="Times New Roman" w:hAnsi="Arial" w:cs="Arial"/>
          <w:b/>
          <w:sz w:val="30"/>
          <w:szCs w:val="30"/>
          <w:lang w:eastAsia="ru-RU"/>
        </w:rPr>
        <w:t>НА 2017-2019 годы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4626" w:rsidRPr="00F67886" w:rsidRDefault="00754626" w:rsidP="0075462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4626" w:rsidRPr="00F67886" w:rsidRDefault="00754626" w:rsidP="0075462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b/>
          <w:sz w:val="24"/>
          <w:szCs w:val="24"/>
          <w:lang w:eastAsia="ru-RU"/>
        </w:rPr>
        <w:t>ПАСПОРТ</w:t>
      </w:r>
    </w:p>
    <w:p w:rsidR="00754626" w:rsidRPr="00F67886" w:rsidRDefault="00754626" w:rsidP="00F6788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b/>
          <w:sz w:val="24"/>
          <w:szCs w:val="24"/>
          <w:lang w:eastAsia="ru-RU"/>
        </w:rPr>
        <w:t>Программы повышения эффективности бюджетных расходов</w:t>
      </w:r>
    </w:p>
    <w:p w:rsidR="00754626" w:rsidRPr="00F67886" w:rsidRDefault="00754626" w:rsidP="00F6788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 «Ахинское»</w:t>
      </w:r>
    </w:p>
    <w:p w:rsidR="00754626" w:rsidRPr="00F67886" w:rsidRDefault="00F67886" w:rsidP="00F6788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на 2017-2019 </w:t>
      </w:r>
      <w:r w:rsidR="00754626" w:rsidRPr="00F67886">
        <w:rPr>
          <w:rFonts w:ascii="Arial" w:eastAsia="Times New Roman" w:hAnsi="Arial" w:cs="Arial"/>
          <w:b/>
          <w:sz w:val="24"/>
          <w:szCs w:val="24"/>
          <w:lang w:eastAsia="ru-RU"/>
        </w:rPr>
        <w:t>гг.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11"/>
        <w:gridCol w:w="7360"/>
      </w:tblGrid>
      <w:tr w:rsidR="00754626" w:rsidRPr="00F67886" w:rsidTr="00591833">
        <w:tc>
          <w:tcPr>
            <w:tcW w:w="2211" w:type="dxa"/>
            <w:shd w:val="clear" w:color="auto" w:fill="auto"/>
          </w:tcPr>
          <w:p w:rsidR="00754626" w:rsidRPr="00F67886" w:rsidRDefault="00754626" w:rsidP="007546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886">
              <w:rPr>
                <w:rFonts w:ascii="Courier New" w:eastAsia="Times New Roman" w:hAnsi="Courier New" w:cs="Courier New"/>
                <w:lang w:eastAsia="ru-RU"/>
              </w:rPr>
              <w:t>Наименование характеристик Программы</w:t>
            </w:r>
          </w:p>
        </w:tc>
        <w:tc>
          <w:tcPr>
            <w:tcW w:w="7360" w:type="dxa"/>
            <w:shd w:val="clear" w:color="auto" w:fill="auto"/>
          </w:tcPr>
          <w:p w:rsidR="00754626" w:rsidRPr="00F67886" w:rsidRDefault="00754626" w:rsidP="007546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886">
              <w:rPr>
                <w:rFonts w:ascii="Courier New" w:eastAsia="Times New Roman" w:hAnsi="Courier New" w:cs="Courier New"/>
                <w:lang w:eastAsia="ru-RU"/>
              </w:rPr>
              <w:t>Сод</w:t>
            </w:r>
            <w:r w:rsidR="00F67886">
              <w:rPr>
                <w:rFonts w:ascii="Courier New" w:eastAsia="Times New Roman" w:hAnsi="Courier New" w:cs="Courier New"/>
                <w:lang w:eastAsia="ru-RU"/>
              </w:rPr>
              <w:t>ержание характеристик Программы</w:t>
            </w:r>
          </w:p>
        </w:tc>
      </w:tr>
      <w:tr w:rsidR="00754626" w:rsidRPr="00F67886" w:rsidTr="00591833">
        <w:tc>
          <w:tcPr>
            <w:tcW w:w="2211" w:type="dxa"/>
            <w:shd w:val="clear" w:color="auto" w:fill="auto"/>
          </w:tcPr>
          <w:p w:rsidR="00754626" w:rsidRPr="00F67886" w:rsidRDefault="00754626" w:rsidP="007546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886">
              <w:rPr>
                <w:rFonts w:ascii="Courier New" w:eastAsia="Times New Roman" w:hAnsi="Courier New" w:cs="Courier New"/>
                <w:lang w:eastAsia="ru-RU"/>
              </w:rPr>
              <w:t>Наименование программы</w:t>
            </w:r>
          </w:p>
        </w:tc>
        <w:tc>
          <w:tcPr>
            <w:tcW w:w="7360" w:type="dxa"/>
            <w:shd w:val="clear" w:color="auto" w:fill="auto"/>
          </w:tcPr>
          <w:p w:rsidR="00754626" w:rsidRPr="00F67886" w:rsidRDefault="00754626" w:rsidP="007546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886">
              <w:rPr>
                <w:rFonts w:ascii="Courier New" w:eastAsia="Times New Roman" w:hAnsi="Courier New" w:cs="Courier New"/>
                <w:lang w:eastAsia="ru-RU"/>
              </w:rPr>
              <w:t>Программа повышения эффективности бюджетных расходов муниципального образования «Ахинское» на 2017-2019 гг.</w:t>
            </w:r>
          </w:p>
        </w:tc>
      </w:tr>
      <w:tr w:rsidR="00754626" w:rsidRPr="00F67886" w:rsidTr="00591833">
        <w:tc>
          <w:tcPr>
            <w:tcW w:w="2211" w:type="dxa"/>
            <w:shd w:val="clear" w:color="auto" w:fill="auto"/>
          </w:tcPr>
          <w:p w:rsidR="00754626" w:rsidRPr="00F67886" w:rsidRDefault="00754626" w:rsidP="007546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60" w:type="dxa"/>
            <w:shd w:val="clear" w:color="auto" w:fill="auto"/>
          </w:tcPr>
          <w:p w:rsidR="00754626" w:rsidRPr="00F67886" w:rsidRDefault="00754626" w:rsidP="007546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4626" w:rsidRPr="00F67886" w:rsidTr="00591833">
        <w:tc>
          <w:tcPr>
            <w:tcW w:w="2211" w:type="dxa"/>
            <w:shd w:val="clear" w:color="auto" w:fill="auto"/>
          </w:tcPr>
          <w:p w:rsidR="00754626" w:rsidRPr="00F67886" w:rsidRDefault="00754626" w:rsidP="007546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886">
              <w:rPr>
                <w:rFonts w:ascii="Courier New" w:eastAsia="Times New Roman" w:hAnsi="Courier New" w:cs="Courier New"/>
                <w:lang w:eastAsia="ru-RU"/>
              </w:rPr>
              <w:t>Заказчик</w:t>
            </w:r>
          </w:p>
        </w:tc>
        <w:tc>
          <w:tcPr>
            <w:tcW w:w="7360" w:type="dxa"/>
            <w:shd w:val="clear" w:color="auto" w:fill="auto"/>
          </w:tcPr>
          <w:p w:rsidR="00754626" w:rsidRPr="00F67886" w:rsidRDefault="00754626" w:rsidP="007546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886">
              <w:rPr>
                <w:rFonts w:ascii="Courier New" w:eastAsia="Times New Roman" w:hAnsi="Courier New" w:cs="Courier New"/>
                <w:lang w:eastAsia="ru-RU"/>
              </w:rPr>
              <w:t>Администрация муниципального образования «Ахинское»</w:t>
            </w:r>
          </w:p>
        </w:tc>
      </w:tr>
      <w:tr w:rsidR="00754626" w:rsidRPr="00F67886" w:rsidTr="00591833">
        <w:tc>
          <w:tcPr>
            <w:tcW w:w="2211" w:type="dxa"/>
            <w:shd w:val="clear" w:color="auto" w:fill="auto"/>
          </w:tcPr>
          <w:p w:rsidR="00754626" w:rsidRPr="00F67886" w:rsidRDefault="00754626" w:rsidP="007546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886">
              <w:rPr>
                <w:rFonts w:ascii="Courier New" w:eastAsia="Times New Roman" w:hAnsi="Courier New" w:cs="Courier New"/>
                <w:lang w:eastAsia="ru-RU"/>
              </w:rPr>
              <w:t>Исполнители программы</w:t>
            </w:r>
          </w:p>
        </w:tc>
        <w:tc>
          <w:tcPr>
            <w:tcW w:w="7360" w:type="dxa"/>
            <w:shd w:val="clear" w:color="auto" w:fill="auto"/>
          </w:tcPr>
          <w:p w:rsidR="00754626" w:rsidRPr="00F67886" w:rsidRDefault="00754626" w:rsidP="007546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886">
              <w:rPr>
                <w:rFonts w:ascii="Courier New" w:eastAsia="Times New Roman" w:hAnsi="Courier New" w:cs="Courier New"/>
                <w:lang w:eastAsia="ru-RU"/>
              </w:rPr>
              <w:t>Исполнительные органы местного самоуправления МО «Ахинское»</w:t>
            </w:r>
          </w:p>
        </w:tc>
      </w:tr>
      <w:tr w:rsidR="00754626" w:rsidRPr="00F67886" w:rsidTr="00591833">
        <w:tc>
          <w:tcPr>
            <w:tcW w:w="2211" w:type="dxa"/>
            <w:shd w:val="clear" w:color="auto" w:fill="auto"/>
          </w:tcPr>
          <w:p w:rsidR="00754626" w:rsidRPr="00F67886" w:rsidRDefault="00754626" w:rsidP="007546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886">
              <w:rPr>
                <w:rFonts w:ascii="Courier New" w:eastAsia="Times New Roman" w:hAnsi="Courier New" w:cs="Courier New"/>
                <w:lang w:eastAsia="ru-RU"/>
              </w:rPr>
              <w:t>Цель программы</w:t>
            </w:r>
          </w:p>
        </w:tc>
        <w:tc>
          <w:tcPr>
            <w:tcW w:w="7360" w:type="dxa"/>
            <w:shd w:val="clear" w:color="auto" w:fill="auto"/>
          </w:tcPr>
          <w:p w:rsidR="00754626" w:rsidRPr="00F67886" w:rsidRDefault="00754626" w:rsidP="007546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886">
              <w:rPr>
                <w:rFonts w:ascii="Courier New" w:eastAsia="Times New Roman" w:hAnsi="Courier New" w:cs="Courier New"/>
                <w:lang w:eastAsia="ru-RU"/>
              </w:rPr>
              <w:t>Повышение эффективности деятельности исполнительных органов местного самоуправления МО «Ахинское» по выполнению муниципальных функций и обеспечению потребностей граждан и общества в муниципальных услугах, увеличению их доступности и качества в рамках реализации долгосрочных приоритетов и целей социально-экономического развития населенных пунктов Ахины, Байтог, Серафимовск, Бухтумур, Тимошинск.</w:t>
            </w:r>
          </w:p>
        </w:tc>
      </w:tr>
      <w:tr w:rsidR="00754626" w:rsidRPr="00F67886" w:rsidTr="00591833">
        <w:tc>
          <w:tcPr>
            <w:tcW w:w="2211" w:type="dxa"/>
            <w:shd w:val="clear" w:color="auto" w:fill="auto"/>
          </w:tcPr>
          <w:p w:rsidR="00754626" w:rsidRPr="00F67886" w:rsidRDefault="00754626" w:rsidP="007546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886">
              <w:rPr>
                <w:rFonts w:ascii="Courier New" w:eastAsia="Times New Roman" w:hAnsi="Courier New" w:cs="Courier New"/>
                <w:lang w:eastAsia="ru-RU"/>
              </w:rPr>
              <w:t>Задачи и основные направления реализации программы</w:t>
            </w:r>
          </w:p>
        </w:tc>
        <w:tc>
          <w:tcPr>
            <w:tcW w:w="7360" w:type="dxa"/>
            <w:shd w:val="clear" w:color="auto" w:fill="auto"/>
          </w:tcPr>
          <w:p w:rsidR="00754626" w:rsidRPr="00F67886" w:rsidRDefault="00754626" w:rsidP="007546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886">
              <w:rPr>
                <w:rFonts w:ascii="Courier New" w:eastAsia="Times New Roman" w:hAnsi="Courier New" w:cs="Courier New"/>
                <w:lang w:eastAsia="ru-RU"/>
              </w:rPr>
              <w:t>1. Повышение эффективности предоставления муниципальных услуг;</w:t>
            </w:r>
          </w:p>
          <w:p w:rsidR="00754626" w:rsidRPr="00F67886" w:rsidRDefault="00754626" w:rsidP="007546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886">
              <w:rPr>
                <w:rFonts w:ascii="Courier New" w:eastAsia="Times New Roman" w:hAnsi="Courier New" w:cs="Courier New"/>
                <w:lang w:eastAsia="ru-RU"/>
              </w:rPr>
              <w:t>2. Повышение эффективности распределения средств местного бюджета;</w:t>
            </w:r>
          </w:p>
          <w:p w:rsidR="00754626" w:rsidRPr="00F67886" w:rsidRDefault="00754626" w:rsidP="007546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886">
              <w:rPr>
                <w:rFonts w:ascii="Courier New" w:eastAsia="Times New Roman" w:hAnsi="Courier New" w:cs="Courier New"/>
                <w:lang w:eastAsia="ru-RU"/>
              </w:rPr>
              <w:t>3. Развитие системы муниципального финансового контроля;</w:t>
            </w:r>
          </w:p>
        </w:tc>
      </w:tr>
      <w:tr w:rsidR="00754626" w:rsidRPr="00F67886" w:rsidTr="00591833">
        <w:tc>
          <w:tcPr>
            <w:tcW w:w="2211" w:type="dxa"/>
            <w:shd w:val="clear" w:color="auto" w:fill="auto"/>
          </w:tcPr>
          <w:p w:rsidR="00754626" w:rsidRPr="00F67886" w:rsidRDefault="00754626" w:rsidP="007546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886">
              <w:rPr>
                <w:rFonts w:ascii="Courier New" w:eastAsia="Times New Roman" w:hAnsi="Courier New" w:cs="Courier New"/>
                <w:lang w:eastAsia="ru-RU"/>
              </w:rPr>
              <w:t>Сроки реализации</w:t>
            </w:r>
          </w:p>
        </w:tc>
        <w:tc>
          <w:tcPr>
            <w:tcW w:w="7360" w:type="dxa"/>
            <w:shd w:val="clear" w:color="auto" w:fill="auto"/>
          </w:tcPr>
          <w:p w:rsidR="00754626" w:rsidRPr="00F67886" w:rsidRDefault="00754626" w:rsidP="007546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886">
              <w:rPr>
                <w:rFonts w:ascii="Courier New" w:eastAsia="Times New Roman" w:hAnsi="Courier New" w:cs="Courier New"/>
                <w:lang w:eastAsia="ru-RU"/>
              </w:rPr>
              <w:t>2017-2019 гг.</w:t>
            </w:r>
          </w:p>
        </w:tc>
      </w:tr>
      <w:tr w:rsidR="00754626" w:rsidRPr="00F67886" w:rsidTr="00591833">
        <w:tc>
          <w:tcPr>
            <w:tcW w:w="2211" w:type="dxa"/>
            <w:shd w:val="clear" w:color="auto" w:fill="auto"/>
          </w:tcPr>
          <w:p w:rsidR="00754626" w:rsidRPr="00F67886" w:rsidRDefault="00754626" w:rsidP="007546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886">
              <w:rPr>
                <w:rFonts w:ascii="Courier New" w:eastAsia="Times New Roman" w:hAnsi="Courier New" w:cs="Courier New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7360" w:type="dxa"/>
            <w:shd w:val="clear" w:color="auto" w:fill="auto"/>
          </w:tcPr>
          <w:p w:rsidR="00754626" w:rsidRPr="00F67886" w:rsidRDefault="00754626" w:rsidP="007546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886">
              <w:rPr>
                <w:rFonts w:ascii="Courier New" w:eastAsia="Times New Roman" w:hAnsi="Courier New" w:cs="Courier New"/>
                <w:lang w:eastAsia="ru-RU"/>
              </w:rPr>
              <w:t>1. Поэтапное сокращение дефицита местного бюджета, создание базовых условий по формированию бездефицитного бюджета; рост налоговых  доходов;</w:t>
            </w:r>
          </w:p>
          <w:p w:rsidR="00754626" w:rsidRPr="00F67886" w:rsidRDefault="00754626" w:rsidP="007546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886">
              <w:rPr>
                <w:rFonts w:ascii="Courier New" w:eastAsia="Times New Roman" w:hAnsi="Courier New" w:cs="Courier New"/>
                <w:lang w:eastAsia="ru-RU"/>
              </w:rPr>
              <w:t>2. Оптимизация структуры расходов на финансирование предоставления муниципальных услуг за счет внедрения нормативов затрат на оказание услуг;</w:t>
            </w:r>
          </w:p>
          <w:p w:rsidR="00754626" w:rsidRPr="00F67886" w:rsidRDefault="00754626" w:rsidP="007546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886">
              <w:rPr>
                <w:rFonts w:ascii="Courier New" w:eastAsia="Times New Roman" w:hAnsi="Courier New" w:cs="Courier New"/>
                <w:lang w:eastAsia="ru-RU"/>
              </w:rPr>
              <w:t>3. Обеспечение открытости информации о деятельности муниципальных учреждений по оказанию услуг (выполнению работ);</w:t>
            </w:r>
          </w:p>
          <w:p w:rsidR="00754626" w:rsidRPr="00F67886" w:rsidRDefault="00754626" w:rsidP="007546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67886">
              <w:rPr>
                <w:rFonts w:ascii="Courier New" w:eastAsia="Times New Roman" w:hAnsi="Courier New" w:cs="Courier New"/>
                <w:lang w:eastAsia="ru-RU"/>
              </w:rPr>
              <w:t xml:space="preserve">4. Внедрение новых подходов к организации муниципального финансового контроля, который будет направлен, в первую очередь, на предотвращение нарушений бюджетного законодательства, на контроль законности, экономности, результативности и эффективности использования бюджетных средств.  </w:t>
            </w:r>
          </w:p>
        </w:tc>
      </w:tr>
    </w:tbl>
    <w:p w:rsidR="00F67886" w:rsidRDefault="00F67886" w:rsidP="0075462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4626" w:rsidRPr="00F67886" w:rsidRDefault="00754626" w:rsidP="002072D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Содержание</w:t>
      </w:r>
    </w:p>
    <w:p w:rsidR="00754626" w:rsidRPr="00F67886" w:rsidRDefault="00F67886" w:rsidP="00E00D8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754626" w:rsidRPr="00F67886">
        <w:rPr>
          <w:rFonts w:ascii="Arial" w:eastAsia="Times New Roman" w:hAnsi="Arial" w:cs="Arial"/>
          <w:sz w:val="24"/>
          <w:szCs w:val="24"/>
          <w:lang w:eastAsia="ru-RU"/>
        </w:rPr>
        <w:t>Необходимость разработки и реализациипрограммы.</w:t>
      </w:r>
    </w:p>
    <w:p w:rsidR="00754626" w:rsidRPr="00F67886" w:rsidRDefault="00F67886" w:rsidP="00E00D80">
      <w:pPr>
        <w:pStyle w:val="a7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754626" w:rsidRPr="00F67886">
        <w:rPr>
          <w:rFonts w:ascii="Arial" w:eastAsia="Times New Roman" w:hAnsi="Arial" w:cs="Arial"/>
          <w:sz w:val="24"/>
          <w:szCs w:val="24"/>
          <w:lang w:eastAsia="ru-RU"/>
        </w:rPr>
        <w:t>Цели и задачи программы.</w:t>
      </w:r>
    </w:p>
    <w:p w:rsidR="00754626" w:rsidRPr="00F67886" w:rsidRDefault="00F67886" w:rsidP="00E00D8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754626" w:rsidRPr="00F67886">
        <w:rPr>
          <w:rFonts w:ascii="Arial" w:eastAsia="Times New Roman" w:hAnsi="Arial" w:cs="Arial"/>
          <w:sz w:val="24"/>
          <w:szCs w:val="24"/>
          <w:lang w:eastAsia="ru-RU"/>
        </w:rPr>
        <w:t>Мероприятия программы, ожидаемые результаты.</w:t>
      </w:r>
    </w:p>
    <w:p w:rsidR="00754626" w:rsidRPr="00F67886" w:rsidRDefault="00F67886" w:rsidP="00E00D8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754626" w:rsidRPr="00F67886">
        <w:rPr>
          <w:rFonts w:ascii="Arial" w:eastAsia="Times New Roman" w:hAnsi="Arial" w:cs="Arial"/>
          <w:sz w:val="24"/>
          <w:szCs w:val="24"/>
          <w:lang w:eastAsia="ru-RU"/>
        </w:rPr>
        <w:t>Механизм реализации программы и контроль за ходом ее реализации.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4626" w:rsidRPr="00F67886" w:rsidRDefault="00754626" w:rsidP="00E00D8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Программа повышения эффективности бюджетных расходов (далее Программа) разработана в соответствии с Программой социально-экономического развития</w:t>
      </w:r>
      <w:r w:rsidR="00F67886">
        <w:rPr>
          <w:rFonts w:ascii="Arial" w:eastAsia="Times New Roman" w:hAnsi="Arial" w:cs="Arial"/>
          <w:sz w:val="24"/>
          <w:szCs w:val="24"/>
          <w:lang w:eastAsia="ru-RU"/>
        </w:rPr>
        <w:t xml:space="preserve"> МО «Ахинское» на 2017-2019 годЫ</w:t>
      </w:r>
      <w:r w:rsidRPr="00F67886">
        <w:rPr>
          <w:rFonts w:ascii="Arial" w:eastAsia="Times New Roman" w:hAnsi="Arial" w:cs="Arial"/>
          <w:sz w:val="24"/>
          <w:szCs w:val="24"/>
          <w:lang w:eastAsia="ru-RU"/>
        </w:rPr>
        <w:t>, основными направлениями бюджетной и налоговой политики муниципального образования «Ахинское» на 2017 год.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4626" w:rsidRPr="00F67886" w:rsidRDefault="00754626" w:rsidP="002072D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b/>
          <w:sz w:val="24"/>
          <w:szCs w:val="24"/>
          <w:lang w:val="en-US" w:eastAsia="ru-RU"/>
        </w:rPr>
        <w:t>I</w:t>
      </w:r>
      <w:r w:rsidRPr="00F67886">
        <w:rPr>
          <w:rFonts w:ascii="Arial" w:eastAsia="Times New Roman" w:hAnsi="Arial" w:cs="Arial"/>
          <w:b/>
          <w:sz w:val="24"/>
          <w:szCs w:val="24"/>
          <w:lang w:eastAsia="ru-RU"/>
        </w:rPr>
        <w:t>. Необходимость разработки и реализации Программы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4626" w:rsidRPr="00F67886" w:rsidRDefault="00754626" w:rsidP="00E00D8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В настоящее время решены следующие ключевые задачи управления финансами МО «Ахинское»: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1. Проведены мероприятия  по мобили</w:t>
      </w:r>
      <w:r w:rsidR="00F67886">
        <w:rPr>
          <w:rFonts w:ascii="Arial" w:eastAsia="Times New Roman" w:hAnsi="Arial" w:cs="Arial"/>
          <w:sz w:val="24"/>
          <w:szCs w:val="24"/>
          <w:lang w:eastAsia="ru-RU"/>
        </w:rPr>
        <w:t>зации доходов местного бюджета.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2. Обеспечена своевременность и полнота выплаты заработной платы работникам бюджетной сферы.</w:t>
      </w:r>
    </w:p>
    <w:p w:rsidR="00F67886" w:rsidRDefault="00F6788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3. </w:t>
      </w:r>
      <w:r w:rsidR="00754626" w:rsidRPr="00F67886">
        <w:rPr>
          <w:rFonts w:ascii="Arial" w:eastAsia="Times New Roman" w:hAnsi="Arial" w:cs="Arial"/>
          <w:sz w:val="24"/>
          <w:szCs w:val="24"/>
          <w:lang w:eastAsia="ru-RU"/>
        </w:rPr>
        <w:t>Проведена оптимизация текущих расходов, что позволило в рамках имеющихся ограниченных финансовых ресурсов обеспечить финансирование первоочередных, социально-значимых расходов.</w:t>
      </w:r>
    </w:p>
    <w:p w:rsidR="00754626" w:rsidRPr="00F67886" w:rsidRDefault="00F6788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754626" w:rsidRPr="00F67886">
        <w:rPr>
          <w:rFonts w:ascii="Arial" w:eastAsia="Times New Roman" w:hAnsi="Arial" w:cs="Arial"/>
          <w:sz w:val="24"/>
          <w:szCs w:val="24"/>
          <w:lang w:eastAsia="ru-RU"/>
        </w:rPr>
        <w:t>Обеспечена стабилизация по кред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иторской задолженности по иным </w:t>
      </w:r>
      <w:r w:rsidR="00754626" w:rsidRPr="00F67886">
        <w:rPr>
          <w:rFonts w:ascii="Arial" w:eastAsia="Times New Roman" w:hAnsi="Arial" w:cs="Arial"/>
          <w:sz w:val="24"/>
          <w:szCs w:val="24"/>
          <w:lang w:eastAsia="ru-RU"/>
        </w:rPr>
        <w:t>расходам местного бюджета.</w:t>
      </w:r>
    </w:p>
    <w:p w:rsid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В т</w:t>
      </w:r>
      <w:r w:rsidR="00F67886">
        <w:rPr>
          <w:rFonts w:ascii="Arial" w:eastAsia="Times New Roman" w:hAnsi="Arial" w:cs="Arial"/>
          <w:sz w:val="24"/>
          <w:szCs w:val="24"/>
          <w:lang w:eastAsia="ru-RU"/>
        </w:rPr>
        <w:t xml:space="preserve">о же время, в сфере управления </w:t>
      </w:r>
      <w:r w:rsidRPr="00F67886">
        <w:rPr>
          <w:rFonts w:ascii="Arial" w:eastAsia="Times New Roman" w:hAnsi="Arial" w:cs="Arial"/>
          <w:sz w:val="24"/>
          <w:szCs w:val="24"/>
          <w:lang w:eastAsia="ru-RU"/>
        </w:rPr>
        <w:t>финансами сохраняется ряд следующих системных недостатков и нерешенных проблем: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- сохраняются условия и стимулы для неоправданного увеличения бюджетных расходов, не созданы условия для мотивации главных распорядителей бюджетных средств, а также бюджетных учреждений в повышении эффективности бюджетных расходов и своей деятельности в целом;</w:t>
      </w:r>
    </w:p>
    <w:p w:rsidR="00754626" w:rsidRPr="00F67886" w:rsidRDefault="00BF2B34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754626" w:rsidRPr="00F67886">
        <w:rPr>
          <w:rFonts w:ascii="Arial" w:eastAsia="Times New Roman" w:hAnsi="Arial" w:cs="Arial"/>
          <w:sz w:val="24"/>
          <w:szCs w:val="24"/>
          <w:lang w:eastAsia="ru-RU"/>
        </w:rPr>
        <w:t xml:space="preserve"> отсутствуют действенные методики оценки деятельности главных распорядителей бюджетных средств, в том числе оценки эффективности использования финансовых ресурсо</w:t>
      </w:r>
      <w:r>
        <w:rPr>
          <w:rFonts w:ascii="Arial" w:eastAsia="Times New Roman" w:hAnsi="Arial" w:cs="Arial"/>
          <w:sz w:val="24"/>
          <w:szCs w:val="24"/>
          <w:lang w:eastAsia="ru-RU"/>
        </w:rPr>
        <w:t>в;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Необходимость достижения долгосрочных целей социально-экономического развития МО «Ахинское» увеличивает актуальность разработки и реализации системы мер по повышению эффективности деятельности распорядителей и получателей средств местного бюджета, а та</w:t>
      </w:r>
      <w:r w:rsidR="00BF2B34">
        <w:rPr>
          <w:rFonts w:ascii="Arial" w:eastAsia="Times New Roman" w:hAnsi="Arial" w:cs="Arial"/>
          <w:sz w:val="24"/>
          <w:szCs w:val="24"/>
          <w:lang w:eastAsia="ru-RU"/>
        </w:rPr>
        <w:t xml:space="preserve">кже по модернизации управления </w:t>
      </w:r>
      <w:r w:rsidRPr="00F67886">
        <w:rPr>
          <w:rFonts w:ascii="Arial" w:eastAsia="Times New Roman" w:hAnsi="Arial" w:cs="Arial"/>
          <w:sz w:val="24"/>
          <w:szCs w:val="24"/>
          <w:lang w:eastAsia="ru-RU"/>
        </w:rPr>
        <w:t>финанс</w:t>
      </w:r>
      <w:r w:rsidR="00BF2B34">
        <w:rPr>
          <w:rFonts w:ascii="Arial" w:eastAsia="Times New Roman" w:hAnsi="Arial" w:cs="Arial"/>
          <w:sz w:val="24"/>
          <w:szCs w:val="24"/>
          <w:lang w:eastAsia="ru-RU"/>
        </w:rPr>
        <w:t>ами муниципального образования.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4626" w:rsidRPr="00F67886" w:rsidRDefault="00754626" w:rsidP="002072D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b/>
          <w:sz w:val="24"/>
          <w:szCs w:val="24"/>
          <w:lang w:val="en-US" w:eastAsia="ru-RU"/>
        </w:rPr>
        <w:t>II</w:t>
      </w:r>
      <w:r w:rsidRPr="00F67886">
        <w:rPr>
          <w:rFonts w:ascii="Arial" w:eastAsia="Times New Roman" w:hAnsi="Arial" w:cs="Arial"/>
          <w:b/>
          <w:sz w:val="24"/>
          <w:szCs w:val="24"/>
          <w:lang w:eastAsia="ru-RU"/>
        </w:rPr>
        <w:t>. Цели и задачи Программы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F2B34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Цель Программы - создание условий для повышения эффективности деятельности по выполнению муниципальных функций и обеспечению потребностей граждан и общества в муниципальных услугах, увеличению их доступности и качества, реализации долгосрочных приоритетов и целей социально-экономического развития.</w:t>
      </w:r>
    </w:p>
    <w:p w:rsidR="00BF2B34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Для достижения цели Программы необходимо создание механизмов, направленных на решение следующих основных задач: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 xml:space="preserve">- обеспечение сбалансированности и устойчивости местных бюджетов в среднесрочной перспективе; 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- четкое определение сфер ответственности исполнительных органов   местного самоуправления;</w:t>
      </w:r>
    </w:p>
    <w:p w:rsidR="00BF2B34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повышения эффективности деятельности муниципальных учреждений по предоставлению муниципальных услуг;</w:t>
      </w:r>
    </w:p>
    <w:p w:rsidR="00BF2B34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- оптимизация объемов и порядок предоставления муниципальных услуг;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- создание механизмов стимулирования участников бюджетного процесса для повышения эффективности бюджетных расходов и</w:t>
      </w:r>
      <w:r w:rsidR="00BF2B34">
        <w:rPr>
          <w:rFonts w:ascii="Arial" w:eastAsia="Times New Roman" w:hAnsi="Arial" w:cs="Arial"/>
          <w:sz w:val="24"/>
          <w:szCs w:val="24"/>
          <w:lang w:eastAsia="ru-RU"/>
        </w:rPr>
        <w:t xml:space="preserve"> проведения структурных реформ;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- повышение прозрачности и подотчетности деятельности органов местного самоуправления, в том числе за счет внедрения требований к публичности показателей его деятельности;</w:t>
      </w:r>
    </w:p>
    <w:p w:rsidR="00754626" w:rsidRPr="00F67886" w:rsidRDefault="00BF2B34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754626" w:rsidRPr="00F67886">
        <w:rPr>
          <w:rFonts w:ascii="Arial" w:eastAsia="Times New Roman" w:hAnsi="Arial" w:cs="Arial"/>
          <w:sz w:val="24"/>
          <w:szCs w:val="24"/>
          <w:lang w:eastAsia="ru-RU"/>
        </w:rPr>
        <w:t>реформирование муниципального финансового контроля и развитие внутреннего финансового аудита (внутреннего контроля).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4626" w:rsidRPr="00F67886" w:rsidRDefault="00754626" w:rsidP="002072D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b/>
          <w:sz w:val="24"/>
          <w:szCs w:val="24"/>
          <w:lang w:val="en-US" w:eastAsia="ru-RU"/>
        </w:rPr>
        <w:t>III</w:t>
      </w:r>
      <w:r w:rsidRPr="00F67886">
        <w:rPr>
          <w:rFonts w:ascii="Arial" w:eastAsia="Times New Roman" w:hAnsi="Arial" w:cs="Arial"/>
          <w:b/>
          <w:sz w:val="24"/>
          <w:szCs w:val="24"/>
          <w:lang w:eastAsia="ru-RU"/>
        </w:rPr>
        <w:t>. Мероприятия программы, ожидаемые результаты</w:t>
      </w:r>
    </w:p>
    <w:p w:rsidR="00754626" w:rsidRPr="00BF2B34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2B34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Для решения указанных задач в 2017 - 2019 годах предлагается принять решения по следующим основным направлениям:</w:t>
      </w:r>
    </w:p>
    <w:p w:rsidR="00BF2B34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- обеспечение сбалансированности параметров местного бюджета;</w:t>
      </w:r>
    </w:p>
    <w:p w:rsidR="00BF2B34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- повышение эффективности предоставления муниципальных услуг;</w:t>
      </w:r>
    </w:p>
    <w:p w:rsidR="00BF2B34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- повышение эффективности распределения средств местного бюджета;</w:t>
      </w:r>
    </w:p>
    <w:p w:rsidR="00BF2B34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мобилизация доходов бюджета МО «Ахинское», т.е. инвентаризация собственной налоговой базы;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- развитие системы муниц</w:t>
      </w:r>
      <w:r w:rsidR="00BF2B34">
        <w:rPr>
          <w:rFonts w:ascii="Arial" w:eastAsia="Times New Roman" w:hAnsi="Arial" w:cs="Arial"/>
          <w:sz w:val="24"/>
          <w:szCs w:val="24"/>
          <w:lang w:eastAsia="ru-RU"/>
        </w:rPr>
        <w:t>ипального финансового контроля;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Содержанию мероприятий по указанным направлениям посвящены соответствующие разделы Программы. Реализация предлагаемых мер создаст организационные и правовые предпосылки для повышения эффективности бюджетных расходов по конкретным направлениям.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4626" w:rsidRPr="00E00D80" w:rsidRDefault="00E00D80" w:rsidP="002072D3">
      <w:pPr>
        <w:pStyle w:val="a7"/>
        <w:spacing w:after="0" w:line="240" w:lineRule="auto"/>
        <w:ind w:left="108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1.</w:t>
      </w:r>
      <w:r w:rsidR="00754626" w:rsidRPr="00E00D80">
        <w:rPr>
          <w:rFonts w:ascii="Arial" w:eastAsia="Times New Roman" w:hAnsi="Arial" w:cs="Arial"/>
          <w:b/>
          <w:sz w:val="24"/>
          <w:szCs w:val="24"/>
          <w:lang w:eastAsia="ru-RU"/>
        </w:rPr>
        <w:t>Обеспечение сбалансированно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сти параметров местного бюджета</w:t>
      </w:r>
    </w:p>
    <w:p w:rsidR="00754626" w:rsidRPr="00BF2B34" w:rsidRDefault="00754626" w:rsidP="00E00D80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В целях обеспечения сбалансированности и устойчивости местного бюджета в среднесрочной перспективе необходима реализация след</w:t>
      </w:r>
      <w:r w:rsidR="00BF2B34">
        <w:rPr>
          <w:rFonts w:ascii="Arial" w:eastAsia="Times New Roman" w:hAnsi="Arial" w:cs="Arial"/>
          <w:sz w:val="24"/>
          <w:szCs w:val="24"/>
          <w:lang w:eastAsia="ru-RU"/>
        </w:rPr>
        <w:t>ующего комплекса мероприятий: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 xml:space="preserve"> а) проведение комплекса работ по повышению доходов местных бюджетов, выявлен</w:t>
      </w:r>
      <w:r w:rsidR="00BF2B34">
        <w:rPr>
          <w:rFonts w:ascii="Arial" w:eastAsia="Times New Roman" w:hAnsi="Arial" w:cs="Arial"/>
          <w:sz w:val="24"/>
          <w:szCs w:val="24"/>
          <w:lang w:eastAsia="ru-RU"/>
        </w:rPr>
        <w:t>ие резервов увеличения доходов;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 xml:space="preserve">Необходимо провести </w:t>
      </w:r>
      <w:r w:rsidR="00BF2B34">
        <w:rPr>
          <w:rFonts w:ascii="Arial" w:eastAsia="Times New Roman" w:hAnsi="Arial" w:cs="Arial"/>
          <w:sz w:val="24"/>
          <w:szCs w:val="24"/>
          <w:lang w:eastAsia="ru-RU"/>
        </w:rPr>
        <w:t xml:space="preserve">работу по увеличению налоговых </w:t>
      </w:r>
      <w:r w:rsidRPr="00F67886">
        <w:rPr>
          <w:rFonts w:ascii="Arial" w:eastAsia="Times New Roman" w:hAnsi="Arial" w:cs="Arial"/>
          <w:sz w:val="24"/>
          <w:szCs w:val="24"/>
          <w:lang w:eastAsia="ru-RU"/>
        </w:rPr>
        <w:t>доходов: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- продолжение работы по оформлению земельных участков, имущества в собственность граждан.  Рост доходов составит до 12 тысяч в год;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-снижение задолженности по начисленным налогам на имущество физических лиц. Постоянная работа с населением по выявлению задолженности по налогам на имущество увеличит налоговые доходы до 7 тысяч рублей в год.</w:t>
      </w:r>
    </w:p>
    <w:p w:rsidR="00754626" w:rsidRPr="00F67886" w:rsidRDefault="00754626" w:rsidP="00E00D80">
      <w:pPr>
        <w:autoSpaceDE w:val="0"/>
        <w:autoSpaceDN w:val="0"/>
        <w:adjustRightInd w:val="0"/>
        <w:spacing w:after="0" w:line="269" w:lineRule="exact"/>
        <w:ind w:right="43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б) заключение договоров аренды земельных участков, находящихся в со</w:t>
      </w:r>
      <w:r w:rsidR="00BF2B34">
        <w:rPr>
          <w:rFonts w:ascii="Arial" w:eastAsia="Times New Roman" w:hAnsi="Arial" w:cs="Arial"/>
          <w:sz w:val="24"/>
          <w:szCs w:val="24"/>
          <w:lang w:eastAsia="ru-RU"/>
        </w:rPr>
        <w:t xml:space="preserve">бственности МО «Ахинское» </w:t>
      </w:r>
      <w:r w:rsidRPr="00F67886">
        <w:rPr>
          <w:rFonts w:ascii="Arial" w:eastAsia="Times New Roman" w:hAnsi="Arial" w:cs="Arial"/>
          <w:sz w:val="24"/>
          <w:szCs w:val="24"/>
          <w:lang w:eastAsia="ru-RU"/>
        </w:rPr>
        <w:t>до 10 тысяч рублей в год.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в) проведение работы по привлечению внешнего финансирования для реализации инвестиционных проектов в бюджетной сфере (увеличение финансирования за счет областных целевых программ, привлеч</w:t>
      </w:r>
      <w:r w:rsidR="00BF2B34">
        <w:rPr>
          <w:rFonts w:ascii="Arial" w:eastAsia="Times New Roman" w:hAnsi="Arial" w:cs="Arial"/>
          <w:sz w:val="24"/>
          <w:szCs w:val="24"/>
          <w:lang w:eastAsia="ru-RU"/>
        </w:rPr>
        <w:t xml:space="preserve">ение внебюджетных источников – </w:t>
      </w:r>
      <w:r w:rsidRPr="00F67886">
        <w:rPr>
          <w:rFonts w:ascii="Arial" w:eastAsia="Times New Roman" w:hAnsi="Arial" w:cs="Arial"/>
          <w:sz w:val="24"/>
          <w:szCs w:val="24"/>
          <w:lang w:eastAsia="ru-RU"/>
        </w:rPr>
        <w:t>индивидуальных предпринимателей и фермеров);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г) проведение работы по эффективному расходованию бюджетных средств: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- не увеличивать численность работников администрации до норматива, определенного на 20</w:t>
      </w:r>
      <w:r w:rsidR="00BF2B34">
        <w:rPr>
          <w:rFonts w:ascii="Arial" w:eastAsia="Times New Roman" w:hAnsi="Arial" w:cs="Arial"/>
          <w:sz w:val="24"/>
          <w:szCs w:val="24"/>
          <w:lang w:eastAsia="ru-RU"/>
        </w:rPr>
        <w:t xml:space="preserve">17 г. в количестве 11 человек; </w:t>
      </w:r>
      <w:r w:rsidRPr="00F67886">
        <w:rPr>
          <w:rFonts w:ascii="Arial" w:eastAsia="Times New Roman" w:hAnsi="Arial" w:cs="Arial"/>
          <w:sz w:val="24"/>
          <w:szCs w:val="24"/>
          <w:lang w:eastAsia="ru-RU"/>
        </w:rPr>
        <w:t>эконо</w:t>
      </w:r>
      <w:r w:rsidR="00BF2B34">
        <w:rPr>
          <w:rFonts w:ascii="Arial" w:eastAsia="Times New Roman" w:hAnsi="Arial" w:cs="Arial"/>
          <w:sz w:val="24"/>
          <w:szCs w:val="24"/>
          <w:lang w:eastAsia="ru-RU"/>
        </w:rPr>
        <w:t xml:space="preserve">мия бюджетных средств составит </w:t>
      </w:r>
      <w:r w:rsidRPr="00F67886">
        <w:rPr>
          <w:rFonts w:ascii="Arial" w:eastAsia="Times New Roman" w:hAnsi="Arial" w:cs="Arial"/>
          <w:sz w:val="24"/>
          <w:szCs w:val="24"/>
          <w:lang w:eastAsia="ru-RU"/>
        </w:rPr>
        <w:t xml:space="preserve">890,5 тысяч рублей в год; 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- проведение работы по оптимизации расходов в МКУ КИЦ МО «Ахинское», в т.ч.: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Сокращение про</w:t>
      </w:r>
      <w:r w:rsidR="00BF2B34">
        <w:rPr>
          <w:rFonts w:ascii="Arial" w:eastAsia="Times New Roman" w:hAnsi="Arial" w:cs="Arial"/>
          <w:sz w:val="24"/>
          <w:szCs w:val="24"/>
          <w:lang w:eastAsia="ru-RU"/>
        </w:rPr>
        <w:t>должительности рабочего времени</w:t>
      </w:r>
      <w:r w:rsidRPr="00F67886">
        <w:rPr>
          <w:rFonts w:ascii="Arial" w:eastAsia="Times New Roman" w:hAnsi="Arial" w:cs="Arial"/>
          <w:sz w:val="24"/>
          <w:szCs w:val="24"/>
          <w:lang w:eastAsia="ru-RU"/>
        </w:rPr>
        <w:t xml:space="preserve"> на 1 час в неделю, предоставление отпусков б</w:t>
      </w:r>
      <w:r w:rsidR="00BF2B34">
        <w:rPr>
          <w:rFonts w:ascii="Arial" w:eastAsia="Times New Roman" w:hAnsi="Arial" w:cs="Arial"/>
          <w:sz w:val="24"/>
          <w:szCs w:val="24"/>
          <w:lang w:eastAsia="ru-RU"/>
        </w:rPr>
        <w:t xml:space="preserve">ез сохранения заработной платы основному персоналу </w:t>
      </w:r>
      <w:r w:rsidRPr="00F67886">
        <w:rPr>
          <w:rFonts w:ascii="Arial" w:eastAsia="Times New Roman" w:hAnsi="Arial" w:cs="Arial"/>
          <w:sz w:val="24"/>
          <w:szCs w:val="24"/>
          <w:lang w:eastAsia="ru-RU"/>
        </w:rPr>
        <w:t>экономия денежных средств составит 277,4 тыс.руб. в год;</w:t>
      </w:r>
    </w:p>
    <w:p w:rsidR="00754626" w:rsidRDefault="00BF2B34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д) </w:t>
      </w:r>
      <w:r w:rsidR="00754626" w:rsidRPr="00F67886">
        <w:rPr>
          <w:rFonts w:ascii="Arial" w:eastAsia="Times New Roman" w:hAnsi="Arial" w:cs="Arial"/>
          <w:sz w:val="24"/>
          <w:szCs w:val="24"/>
          <w:lang w:eastAsia="ru-RU"/>
        </w:rPr>
        <w:t>принятие решений об установлении новых расходных обязательств только на основе тщательной оценки их эффективности и при наличии достаточных ресурсов для их гарантир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ованного исполнения в пределах </w:t>
      </w:r>
      <w:r w:rsidR="00754626" w:rsidRPr="00F67886">
        <w:rPr>
          <w:rFonts w:ascii="Arial" w:eastAsia="Times New Roman" w:hAnsi="Arial" w:cs="Arial"/>
          <w:sz w:val="24"/>
          <w:szCs w:val="24"/>
          <w:lang w:eastAsia="ru-RU"/>
        </w:rPr>
        <w:t>финансового планирования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b/>
          <w:sz w:val="24"/>
          <w:szCs w:val="24"/>
          <w:lang w:eastAsia="ru-RU"/>
        </w:rPr>
        <w:t>Ожидаемые результаты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Ожидаемые результаты от реализации мероприятий по обеспечению сбалансированности и устойчивости местного бюджета в среднесрочной перспективе:</w:t>
      </w:r>
    </w:p>
    <w:p w:rsidR="00754626" w:rsidRPr="00F67886" w:rsidRDefault="00E00D80" w:rsidP="00E00D8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754626" w:rsidRPr="00F67886">
        <w:rPr>
          <w:rFonts w:ascii="Arial" w:eastAsia="Times New Roman" w:hAnsi="Arial" w:cs="Arial"/>
          <w:sz w:val="24"/>
          <w:szCs w:val="24"/>
          <w:lang w:eastAsia="ru-RU"/>
        </w:rPr>
        <w:t>поэтапное сокращение дефицита местного бюджета, создание базовых условий по формир</w:t>
      </w:r>
      <w:r w:rsidR="00BF2B34">
        <w:rPr>
          <w:rFonts w:ascii="Arial" w:eastAsia="Times New Roman" w:hAnsi="Arial" w:cs="Arial"/>
          <w:sz w:val="24"/>
          <w:szCs w:val="24"/>
          <w:lang w:eastAsia="ru-RU"/>
        </w:rPr>
        <w:t xml:space="preserve">ованию бездефицитного бюджета; </w:t>
      </w:r>
      <w:r w:rsidR="00754626" w:rsidRPr="00F67886">
        <w:rPr>
          <w:rFonts w:ascii="Arial" w:eastAsia="Times New Roman" w:hAnsi="Arial" w:cs="Arial"/>
          <w:sz w:val="24"/>
          <w:szCs w:val="24"/>
          <w:lang w:eastAsia="ru-RU"/>
        </w:rPr>
        <w:t>рост налоговых  доходов может составить 29 тысяч рублей в год;</w:t>
      </w:r>
    </w:p>
    <w:p w:rsidR="00754626" w:rsidRPr="00F67886" w:rsidRDefault="00E00D80" w:rsidP="00E00D8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754626" w:rsidRPr="00F67886">
        <w:rPr>
          <w:rFonts w:ascii="Arial" w:eastAsia="Times New Roman" w:hAnsi="Arial" w:cs="Arial"/>
          <w:sz w:val="24"/>
          <w:szCs w:val="24"/>
          <w:lang w:eastAsia="ru-RU"/>
        </w:rPr>
        <w:t>оптимизация расходов позволит экономить средства бюджета до 1167,9 тыс.руб. в год.</w:t>
      </w:r>
    </w:p>
    <w:p w:rsidR="00754626" w:rsidRPr="00F67886" w:rsidRDefault="00754626" w:rsidP="00E00D80">
      <w:pPr>
        <w:spacing w:after="0" w:line="240" w:lineRule="auto"/>
        <w:ind w:left="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4626" w:rsidRPr="00E00D80" w:rsidRDefault="00E00D80" w:rsidP="002072D3">
      <w:pPr>
        <w:spacing w:after="0" w:line="240" w:lineRule="auto"/>
        <w:ind w:left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2</w:t>
      </w:r>
      <w:r w:rsidR="00BF2B34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 w:rsidR="00754626" w:rsidRPr="00F67886">
        <w:rPr>
          <w:rFonts w:ascii="Arial" w:eastAsia="Times New Roman" w:hAnsi="Arial" w:cs="Arial"/>
          <w:b/>
          <w:sz w:val="24"/>
          <w:szCs w:val="24"/>
          <w:lang w:eastAsia="ru-RU"/>
        </w:rPr>
        <w:t>Повышение эффективности предоставления муниципальных услуг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Расходы на содержание подведомственной бюджетной сети планируются, как правило, исходя не из объемов оказываемых ими услуг, а из необходимости содержания существующих мощностей. Планирование бюджетных ассигнований осуществляется по большей части методом индексации существующих расходов, сохраняя их структуру в неизменном виде. В последнее время особое внимание начинает уделяться вопросам удовлетворенности населения получаемыми муниципальными услугами. В результате на первое место должен быть поставлен вопрос повышения качества муниципальных услуг и только потом оптимизация бюджет</w:t>
      </w:r>
      <w:r w:rsidR="00E00D80">
        <w:rPr>
          <w:rFonts w:ascii="Arial" w:eastAsia="Times New Roman" w:hAnsi="Arial" w:cs="Arial"/>
          <w:sz w:val="24"/>
          <w:szCs w:val="24"/>
          <w:lang w:eastAsia="ru-RU"/>
        </w:rPr>
        <w:t>ных расходов на их обеспечение.</w:t>
      </w:r>
    </w:p>
    <w:p w:rsidR="00BF2B34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Для достижения создания условий повышения эффективности предоставления муниципальных услуг необходимо:</w:t>
      </w:r>
    </w:p>
    <w:p w:rsidR="00BF2B34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-разработка критериев эффективности деятельности учреждений в соответствии с типом (казенные, бюджетные), проведение анализа эффективности;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- утверждение стандартов качества предоставления муниципальных услуг (выполнения работ), проведение оценки качества оказания услуг (выполнения работ);</w:t>
      </w:r>
    </w:p>
    <w:p w:rsidR="00BF2B34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- формирование системы учета потребности в муниципальных услугах (выполнении работ);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-привлечение и удержание в бюджетной сфере высокопрофессиональных кадров;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- электронизация предоставления муниципальных услуг;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- закрепление ответственности руководителей муниципальных учреждений за качество и объем оказываемых услуг (выполнение работ) в соответст</w:t>
      </w:r>
      <w:r w:rsidR="00BF2B34">
        <w:rPr>
          <w:rFonts w:ascii="Arial" w:eastAsia="Times New Roman" w:hAnsi="Arial" w:cs="Arial"/>
          <w:sz w:val="24"/>
          <w:szCs w:val="24"/>
          <w:lang w:eastAsia="ru-RU"/>
        </w:rPr>
        <w:t>вии с муниципальными заданиями.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b/>
          <w:sz w:val="24"/>
          <w:szCs w:val="24"/>
          <w:lang w:eastAsia="ru-RU"/>
        </w:rPr>
        <w:t>Ожидаемые результаты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F2B34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Ожидаемые результаты от реализации мероприятий, направленных на повышение эффективности предоставления муниципальных услуг:</w:t>
      </w:r>
    </w:p>
    <w:p w:rsidR="00BF2B34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1. оптимизация структуры расходов на финансирование предоставления муниципальных услуг за счет внедрения нормативов затрат на оказание услуг.</w:t>
      </w:r>
    </w:p>
    <w:p w:rsidR="00BF2B34" w:rsidRDefault="00BF2B34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754626" w:rsidRPr="00F67886">
        <w:rPr>
          <w:rFonts w:ascii="Arial" w:eastAsia="Times New Roman" w:hAnsi="Arial" w:cs="Arial"/>
          <w:sz w:val="24"/>
          <w:szCs w:val="24"/>
          <w:lang w:eastAsia="ru-RU"/>
        </w:rPr>
        <w:t>. обеспечение открытости информации о деятельности муниципальных учреждений по оказанию услуг (выполнению работ).</w:t>
      </w:r>
    </w:p>
    <w:p w:rsidR="00754626" w:rsidRPr="00F67886" w:rsidRDefault="00BF2B34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754626" w:rsidRPr="00F67886">
        <w:rPr>
          <w:rFonts w:ascii="Arial" w:eastAsia="Times New Roman" w:hAnsi="Arial" w:cs="Arial"/>
          <w:sz w:val="24"/>
          <w:szCs w:val="24"/>
          <w:lang w:eastAsia="ru-RU"/>
        </w:rPr>
        <w:t>. повышение мотивации и заинтересованности специалистов муниципальных учреждений к повышению качества и доступности муниципальных услуг за счет изменения подход</w:t>
      </w:r>
      <w:r>
        <w:rPr>
          <w:rFonts w:ascii="Arial" w:eastAsia="Times New Roman" w:hAnsi="Arial" w:cs="Arial"/>
          <w:sz w:val="24"/>
          <w:szCs w:val="24"/>
          <w:lang w:eastAsia="ru-RU"/>
        </w:rPr>
        <w:t>ов к муниципальным учреждениям.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4626" w:rsidRPr="00F67886" w:rsidRDefault="00E00D80" w:rsidP="00E00D8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3.</w:t>
      </w:r>
      <w:r w:rsidR="00754626" w:rsidRPr="00F67886">
        <w:rPr>
          <w:rFonts w:ascii="Arial" w:eastAsia="Times New Roman" w:hAnsi="Arial" w:cs="Arial"/>
          <w:b/>
          <w:sz w:val="24"/>
          <w:szCs w:val="24"/>
          <w:lang w:eastAsia="ru-RU"/>
        </w:rPr>
        <w:t>Повышение эффективности распределения средств местного бюджета.</w:t>
      </w:r>
    </w:p>
    <w:p w:rsidR="00754626" w:rsidRPr="00BF2B34" w:rsidRDefault="00754626" w:rsidP="00E00D80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2B34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Повышение эффективности распределения средств местного бюджета включает в себя следующие ключевые направления: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- разработка и совершенствование правовых актов, регулирующих процедуры разработки проекта решения о местном бюджете;</w:t>
      </w:r>
    </w:p>
    <w:p w:rsidR="00BF2B34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- переход к составлению и утверждению бюджета на трехлетний период, внедрение долгосрочного планирования;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- совершенствование расчета нормативов финансовых затрат на оказание муниципальных услуг;</w:t>
      </w:r>
    </w:p>
    <w:p w:rsidR="00754626" w:rsidRPr="00F67886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 xml:space="preserve"> - совершенствование ведения реестра расходных обязательств, в том числе в части методов расчета объема бюджетных ассигнований, необходимых для исп</w:t>
      </w:r>
      <w:r w:rsidR="00BF2B34">
        <w:rPr>
          <w:rFonts w:ascii="Arial" w:eastAsia="Times New Roman" w:hAnsi="Arial" w:cs="Arial"/>
          <w:sz w:val="24"/>
          <w:szCs w:val="24"/>
          <w:lang w:eastAsia="ru-RU"/>
        </w:rPr>
        <w:t>олнения расходных обязательств;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0D80" w:rsidRDefault="00754626" w:rsidP="00E00D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b/>
          <w:sz w:val="24"/>
          <w:szCs w:val="24"/>
          <w:lang w:eastAsia="ru-RU"/>
        </w:rPr>
        <w:t>Ожидаемые результаты</w:t>
      </w:r>
    </w:p>
    <w:p w:rsidR="00BF2B34" w:rsidRDefault="00754626" w:rsidP="00E00D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Ожидаемые результаты от реализации мероприятий по повышению эффективности распределения средств местного бюджета:</w:t>
      </w:r>
    </w:p>
    <w:p w:rsidR="00754626" w:rsidRPr="00BF2B34" w:rsidRDefault="00BF2B34" w:rsidP="00BF2B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754626" w:rsidRPr="00BF2B34">
        <w:rPr>
          <w:rFonts w:ascii="Arial" w:eastAsia="Times New Roman" w:hAnsi="Arial" w:cs="Arial"/>
          <w:sz w:val="24"/>
          <w:szCs w:val="24"/>
          <w:lang w:eastAsia="ru-RU"/>
        </w:rPr>
        <w:t xml:space="preserve">формирование местного бюджета на 2017 год и </w:t>
      </w:r>
      <w:r>
        <w:rPr>
          <w:rFonts w:ascii="Arial" w:eastAsia="Times New Roman" w:hAnsi="Arial" w:cs="Arial"/>
          <w:sz w:val="24"/>
          <w:szCs w:val="24"/>
          <w:lang w:eastAsia="ru-RU"/>
        </w:rPr>
        <w:t>плановый период 2018-2019 годов;</w:t>
      </w:r>
    </w:p>
    <w:p w:rsidR="00754626" w:rsidRDefault="00BF2B34" w:rsidP="00BF2B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754626" w:rsidRPr="00F67886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публичных обсуждений проектов долгосрочных и </w:t>
      </w:r>
      <w:r>
        <w:rPr>
          <w:rFonts w:ascii="Arial" w:eastAsia="Times New Roman" w:hAnsi="Arial" w:cs="Arial"/>
          <w:sz w:val="24"/>
          <w:szCs w:val="24"/>
          <w:lang w:eastAsia="ru-RU"/>
        </w:rPr>
        <w:t>ведомственных целевых программ.</w:t>
      </w:r>
    </w:p>
    <w:p w:rsidR="002072D3" w:rsidRPr="00F67886" w:rsidRDefault="002072D3" w:rsidP="00BF2B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4626" w:rsidRPr="00F67886" w:rsidRDefault="00352F86" w:rsidP="00352F8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4 </w:t>
      </w:r>
      <w:r w:rsidR="00754626" w:rsidRPr="00F67886">
        <w:rPr>
          <w:rFonts w:ascii="Arial" w:eastAsia="Times New Roman" w:hAnsi="Arial" w:cs="Arial"/>
          <w:b/>
          <w:sz w:val="24"/>
          <w:szCs w:val="24"/>
          <w:lang w:eastAsia="ru-RU"/>
        </w:rPr>
        <w:t>Развитие системы муниципального контроля</w:t>
      </w:r>
    </w:p>
    <w:p w:rsidR="00754626" w:rsidRPr="00352F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Внедрение новых форм финансового обеспечения муниципальных услуг требуют комплексного реформирования системы муниципального финансового контроля, основанной на принципах разграничения предметов ведения и полномочий главных распорядителей бюджетных средств, пересмотра действующих подходов к организации муниципального контроля, осуществляемого органами местного самоуправления, пе</w:t>
      </w:r>
      <w:r w:rsidR="00352F86">
        <w:rPr>
          <w:rFonts w:ascii="Arial" w:eastAsia="Times New Roman" w:hAnsi="Arial" w:cs="Arial"/>
          <w:sz w:val="24"/>
          <w:szCs w:val="24"/>
          <w:lang w:eastAsia="ru-RU"/>
        </w:rPr>
        <w:t>реориентировав его на контроль: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• соблюдения бюджетного законодательства Российской Федерации и Иркутской области, нормативных актов МО «Ахинское», регулиру</w:t>
      </w:r>
      <w:r w:rsidR="00352F86">
        <w:rPr>
          <w:rFonts w:ascii="Arial" w:eastAsia="Times New Roman" w:hAnsi="Arial" w:cs="Arial"/>
          <w:sz w:val="24"/>
          <w:szCs w:val="24"/>
          <w:lang w:eastAsia="ru-RU"/>
        </w:rPr>
        <w:t>ющих бюджетные правоотношения;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• достоверности, полноты и соответствия нормативным тр</w:t>
      </w:r>
      <w:r w:rsidR="00352F86">
        <w:rPr>
          <w:rFonts w:ascii="Arial" w:eastAsia="Times New Roman" w:hAnsi="Arial" w:cs="Arial"/>
          <w:sz w:val="24"/>
          <w:szCs w:val="24"/>
          <w:lang w:eastAsia="ru-RU"/>
        </w:rPr>
        <w:t>ебованиям бюджетной отчетности;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• экономности, результативности и эффективности использо</w:t>
      </w:r>
      <w:r w:rsidR="00352F86">
        <w:rPr>
          <w:rFonts w:ascii="Arial" w:eastAsia="Times New Roman" w:hAnsi="Arial" w:cs="Arial"/>
          <w:sz w:val="24"/>
          <w:szCs w:val="24"/>
          <w:lang w:eastAsia="ru-RU"/>
        </w:rPr>
        <w:t>вания средств местного бюджета.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Организация действенного муниципального контроля в МО «Ахинское» по</w:t>
      </w:r>
      <w:r w:rsidR="00352F86">
        <w:rPr>
          <w:rFonts w:ascii="Arial" w:eastAsia="Times New Roman" w:hAnsi="Arial" w:cs="Arial"/>
          <w:sz w:val="24"/>
          <w:szCs w:val="24"/>
          <w:lang w:eastAsia="ru-RU"/>
        </w:rPr>
        <w:t>дразумевает решение ряда задач: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• организация эффективного взаимодействия органов муниципального финансового контроля из числа исполнительного органа местного самоуправления МО «Ахинское» с Контрольно-</w:t>
      </w:r>
      <w:r w:rsidRPr="00F67886">
        <w:rPr>
          <w:rFonts w:ascii="Arial" w:eastAsia="Times New Roman" w:hAnsi="Arial" w:cs="Arial"/>
          <w:sz w:val="24"/>
          <w:szCs w:val="24"/>
          <w:lang w:eastAsia="ru-RU"/>
        </w:rPr>
        <w:softHyphen/>
        <w:t>счетной палатой</w:t>
      </w:r>
      <w:r w:rsidR="00352F86">
        <w:rPr>
          <w:rFonts w:ascii="Arial" w:eastAsia="Times New Roman" w:hAnsi="Arial" w:cs="Arial"/>
          <w:sz w:val="24"/>
          <w:szCs w:val="24"/>
          <w:lang w:eastAsia="ru-RU"/>
        </w:rPr>
        <w:t xml:space="preserve"> МО «Эхирит-Булагатский район»;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• внедрение внутреннего контроля в деятельность главных ра</w:t>
      </w:r>
      <w:r w:rsidR="00352F86">
        <w:rPr>
          <w:rFonts w:ascii="Arial" w:eastAsia="Times New Roman" w:hAnsi="Arial" w:cs="Arial"/>
          <w:sz w:val="24"/>
          <w:szCs w:val="24"/>
          <w:lang w:eastAsia="ru-RU"/>
        </w:rPr>
        <w:t>спорядителей бюджетных средств.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Реформирование системы муниципального контроля в рамках исполнительных органов местного самоуправления подразумевает выполнение</w:t>
      </w:r>
      <w:r w:rsidR="00352F86">
        <w:rPr>
          <w:rFonts w:ascii="Arial" w:eastAsia="Times New Roman" w:hAnsi="Arial" w:cs="Arial"/>
          <w:sz w:val="24"/>
          <w:szCs w:val="24"/>
          <w:lang w:eastAsia="ru-RU"/>
        </w:rPr>
        <w:t xml:space="preserve"> ряда мероприятий, в том числе: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 xml:space="preserve">• проведение систематического анализа деятельности органа местного самоуправления, осуществляющего муниципальный контроль в части организации и эффективности контрольно-проверочной работы, контроля за устранением выявленных нарушений и направленности ее на </w:t>
      </w:r>
      <w:r w:rsidR="00352F86">
        <w:rPr>
          <w:rFonts w:ascii="Arial" w:eastAsia="Times New Roman" w:hAnsi="Arial" w:cs="Arial"/>
          <w:sz w:val="24"/>
          <w:szCs w:val="24"/>
          <w:lang w:eastAsia="ru-RU"/>
        </w:rPr>
        <w:t>предупреждение новых нарушений;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 xml:space="preserve"> выработка единых рекомендаций по проведению контрольных мероприятий и устранению выявленных нарушений. Такие рекомендации должны содержать административные процедуры по планированию и проведению контрольных мероприятий, основания и процедуры проведения внеплановых контрольных мероприятий, примерные формы документов, являющихся основанием для проведения контрольного мероприятия и оформляемых по результатам контрольных мероприятий, порядок взаимодействия с Финансовым управлением администрации МО «Эхирит-Булагатский район» при реализации материалов контрольных мероприятий и  устранении выявленных нарушений; 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4626" w:rsidRPr="00F67886" w:rsidRDefault="00754626" w:rsidP="00352F8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b/>
          <w:sz w:val="24"/>
          <w:szCs w:val="24"/>
          <w:lang w:eastAsia="ru-RU"/>
        </w:rPr>
        <w:t>Ожидаемые результаты</w:t>
      </w:r>
    </w:p>
    <w:p w:rsidR="00754626" w:rsidRPr="00352F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Ожидаемый результат от реализации настоящей Программы по направлению «развитие системы муниципального финансового контроля»</w:t>
      </w:r>
      <w:r w:rsidR="00352F86">
        <w:rPr>
          <w:rFonts w:ascii="Arial" w:eastAsia="Times New Roman" w:hAnsi="Arial" w:cs="Arial"/>
          <w:sz w:val="24"/>
          <w:szCs w:val="24"/>
          <w:lang w:eastAsia="ru-RU"/>
        </w:rPr>
        <w:t xml:space="preserve"> будет заключаться в следующем: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1. деятельность органов муниципального финансового контроля будет осуществляться на принципах системности, законн</w:t>
      </w:r>
      <w:r w:rsidR="00352F86">
        <w:rPr>
          <w:rFonts w:ascii="Arial" w:eastAsia="Times New Roman" w:hAnsi="Arial" w:cs="Arial"/>
          <w:sz w:val="24"/>
          <w:szCs w:val="24"/>
          <w:lang w:eastAsia="ru-RU"/>
        </w:rPr>
        <w:t>ости, гласности, объективности;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2. будут внедрены новые подходы к организации муниципального финансового контроля, который будет направлен, в первую очередь, на предотвращение нарушений бюджетного законодательства, на контроль законности, экономности, результативности и эффективности и</w:t>
      </w:r>
      <w:r w:rsidR="00352F86">
        <w:rPr>
          <w:rFonts w:ascii="Arial" w:eastAsia="Times New Roman" w:hAnsi="Arial" w:cs="Arial"/>
          <w:sz w:val="24"/>
          <w:szCs w:val="24"/>
          <w:lang w:eastAsia="ru-RU"/>
        </w:rPr>
        <w:t>спользования бюджетных средств;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 xml:space="preserve">3. за счет координации и методологического сопровождения деятельности органов местного самоуправления финансового контроля повысятся качество и эффективность их работы, сократится количество нарушений, допускаемыми </w:t>
      </w:r>
      <w:r w:rsidR="00352F86">
        <w:rPr>
          <w:rFonts w:ascii="Arial" w:eastAsia="Times New Roman" w:hAnsi="Arial" w:cs="Arial"/>
          <w:sz w:val="24"/>
          <w:szCs w:val="24"/>
          <w:lang w:eastAsia="ru-RU"/>
        </w:rPr>
        <w:t>получателями бюджетных средств;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4. выработка четких критериев эффективности и результативности, открытость информации о результатах проведения контрольных мероприятий станут побудительными мотивами для укрепления финансово-бюджетной дисциплины руководит</w:t>
      </w:r>
      <w:r w:rsidR="00352F86">
        <w:rPr>
          <w:rFonts w:ascii="Arial" w:eastAsia="Times New Roman" w:hAnsi="Arial" w:cs="Arial"/>
          <w:sz w:val="24"/>
          <w:szCs w:val="24"/>
          <w:lang w:eastAsia="ru-RU"/>
        </w:rPr>
        <w:t>елями муниципальных учреждений;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5. внедрение системы внутреннего контроля повысит эффективность деятельности муниципальных учреждений, снизит риски совершения ошибок и правонарушений сотрудн</w:t>
      </w:r>
      <w:r w:rsidR="00352F86">
        <w:rPr>
          <w:rFonts w:ascii="Arial" w:eastAsia="Times New Roman" w:hAnsi="Arial" w:cs="Arial"/>
          <w:sz w:val="24"/>
          <w:szCs w:val="24"/>
          <w:lang w:eastAsia="ru-RU"/>
        </w:rPr>
        <w:t>иками муниципальных учреждений.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072D3">
        <w:rPr>
          <w:rFonts w:ascii="Arial" w:eastAsia="Times New Roman" w:hAnsi="Arial" w:cs="Arial"/>
          <w:b/>
          <w:sz w:val="24"/>
          <w:szCs w:val="24"/>
          <w:lang w:val="en-US" w:eastAsia="ru-RU"/>
        </w:rPr>
        <w:t>IV</w:t>
      </w:r>
      <w:r w:rsidRPr="002072D3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 w:rsidRPr="00F67886">
        <w:rPr>
          <w:rFonts w:ascii="Arial" w:eastAsia="Times New Roman" w:hAnsi="Arial" w:cs="Arial"/>
          <w:b/>
          <w:sz w:val="24"/>
          <w:szCs w:val="24"/>
          <w:lang w:eastAsia="ru-RU"/>
        </w:rPr>
        <w:t>Механизм реализации Программы и контроль за ходом ее реализации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Реализация мероприятий Программы осуществляется посредс</w:t>
      </w:r>
      <w:r w:rsidR="00352F86">
        <w:rPr>
          <w:rFonts w:ascii="Arial" w:eastAsia="Times New Roman" w:hAnsi="Arial" w:cs="Arial"/>
          <w:sz w:val="24"/>
          <w:szCs w:val="24"/>
          <w:lang w:eastAsia="ru-RU"/>
        </w:rPr>
        <w:t>твом образования рабочих групп.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Цели образования и порядок деятельности рабочих групп, их состав определяютс</w:t>
      </w:r>
      <w:r w:rsidR="00352F86">
        <w:rPr>
          <w:rFonts w:ascii="Arial" w:eastAsia="Times New Roman" w:hAnsi="Arial" w:cs="Arial"/>
          <w:sz w:val="24"/>
          <w:szCs w:val="24"/>
          <w:lang w:eastAsia="ru-RU"/>
        </w:rPr>
        <w:t>я Администрацией МО «Ахинское».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Финансовый отдел администрации МО «Ахинско</w:t>
      </w:r>
      <w:r w:rsidR="00352F86">
        <w:rPr>
          <w:rFonts w:ascii="Arial" w:eastAsia="Times New Roman" w:hAnsi="Arial" w:cs="Arial"/>
          <w:sz w:val="24"/>
          <w:szCs w:val="24"/>
          <w:lang w:eastAsia="ru-RU"/>
        </w:rPr>
        <w:t>е» как администратор Программы: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1. организует текущее уп</w:t>
      </w:r>
      <w:r w:rsidR="00352F86">
        <w:rPr>
          <w:rFonts w:ascii="Arial" w:eastAsia="Times New Roman" w:hAnsi="Arial" w:cs="Arial"/>
          <w:sz w:val="24"/>
          <w:szCs w:val="24"/>
          <w:lang w:eastAsia="ru-RU"/>
        </w:rPr>
        <w:t>равление реализацией Программы;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2. устанавливает требования к отчетным документам по ре</w:t>
      </w:r>
      <w:r w:rsidR="00352F86">
        <w:rPr>
          <w:rFonts w:ascii="Arial" w:eastAsia="Times New Roman" w:hAnsi="Arial" w:cs="Arial"/>
          <w:sz w:val="24"/>
          <w:szCs w:val="24"/>
          <w:lang w:eastAsia="ru-RU"/>
        </w:rPr>
        <w:t>зультатам исполнения Программы;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3. организует м</w:t>
      </w:r>
      <w:r w:rsidR="00352F86">
        <w:rPr>
          <w:rFonts w:ascii="Arial" w:eastAsia="Times New Roman" w:hAnsi="Arial" w:cs="Arial"/>
          <w:sz w:val="24"/>
          <w:szCs w:val="24"/>
          <w:lang w:eastAsia="ru-RU"/>
        </w:rPr>
        <w:t>ониторинг реализации Программы;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4. осуществляет подготовку материалов о ходе реализации программы и представляет их</w:t>
      </w:r>
      <w:r w:rsidR="00352F86">
        <w:rPr>
          <w:rFonts w:ascii="Arial" w:eastAsia="Times New Roman" w:hAnsi="Arial" w:cs="Arial"/>
          <w:sz w:val="24"/>
          <w:szCs w:val="24"/>
          <w:lang w:eastAsia="ru-RU"/>
        </w:rPr>
        <w:t xml:space="preserve"> на рассмотрение рабочих групп;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Исполнительные органы МО «Ахинское», как ответ</w:t>
      </w:r>
      <w:r w:rsidR="00352F86">
        <w:rPr>
          <w:rFonts w:ascii="Arial" w:eastAsia="Times New Roman" w:hAnsi="Arial" w:cs="Arial"/>
          <w:sz w:val="24"/>
          <w:szCs w:val="24"/>
          <w:lang w:eastAsia="ru-RU"/>
        </w:rPr>
        <w:t>ственные исполнители Программы: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1. осуществляют планирование, организацию испол</w:t>
      </w:r>
      <w:r w:rsidR="00352F86">
        <w:rPr>
          <w:rFonts w:ascii="Arial" w:eastAsia="Times New Roman" w:hAnsi="Arial" w:cs="Arial"/>
          <w:sz w:val="24"/>
          <w:szCs w:val="24"/>
          <w:lang w:eastAsia="ru-RU"/>
        </w:rPr>
        <w:t xml:space="preserve">нения и контроль за реализацией </w:t>
      </w:r>
      <w:r w:rsidRPr="00F67886">
        <w:rPr>
          <w:rFonts w:ascii="Arial" w:eastAsia="Times New Roman" w:hAnsi="Arial" w:cs="Arial"/>
          <w:sz w:val="24"/>
          <w:szCs w:val="24"/>
          <w:lang w:eastAsia="ru-RU"/>
        </w:rPr>
        <w:t>закрепленны</w:t>
      </w:r>
      <w:r w:rsidR="00352F86">
        <w:rPr>
          <w:rFonts w:ascii="Arial" w:eastAsia="Times New Roman" w:hAnsi="Arial" w:cs="Arial"/>
          <w:sz w:val="24"/>
          <w:szCs w:val="24"/>
          <w:lang w:eastAsia="ru-RU"/>
        </w:rPr>
        <w:t>х за ним мероприятий Программы;</w:t>
      </w:r>
    </w:p>
    <w:p w:rsidR="00754626" w:rsidRPr="00F67886" w:rsidRDefault="00754626" w:rsidP="0075462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2. представляют администратору Программы отчетные документы по результатам исполнения мероприятий Программы и в ходе мо</w:t>
      </w:r>
      <w:r w:rsidR="00352F86">
        <w:rPr>
          <w:rFonts w:ascii="Arial" w:eastAsia="Times New Roman" w:hAnsi="Arial" w:cs="Arial"/>
          <w:sz w:val="24"/>
          <w:szCs w:val="24"/>
          <w:lang w:eastAsia="ru-RU"/>
        </w:rPr>
        <w:t>ниторинга реализации программы;</w:t>
      </w:r>
    </w:p>
    <w:p w:rsidR="002072D3" w:rsidRDefault="00754626" w:rsidP="002072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67886">
        <w:rPr>
          <w:rFonts w:ascii="Arial" w:eastAsia="Times New Roman" w:hAnsi="Arial" w:cs="Arial"/>
          <w:sz w:val="24"/>
          <w:szCs w:val="24"/>
          <w:lang w:eastAsia="ru-RU"/>
        </w:rPr>
        <w:t>3. разрабатывают в пределах своей компетенции нормативные акты, необходимые для реализации программы и обеспечивают своевременное ее принятие.</w:t>
      </w:r>
    </w:p>
    <w:p w:rsidR="002072D3" w:rsidRDefault="002072D3" w:rsidP="002072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72D3" w:rsidRPr="002072D3" w:rsidRDefault="002072D3" w:rsidP="002072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2072D3" w:rsidRPr="002072D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54626" w:rsidRPr="004D7720" w:rsidRDefault="00352F86" w:rsidP="00754626">
      <w:pPr>
        <w:autoSpaceDE w:val="0"/>
        <w:autoSpaceDN w:val="0"/>
        <w:adjustRightInd w:val="0"/>
        <w:spacing w:before="29" w:after="0" w:line="278" w:lineRule="exact"/>
        <w:ind w:left="120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D7720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ПЛ</w:t>
      </w:r>
      <w:r w:rsidR="00754626" w:rsidRPr="004D7720">
        <w:rPr>
          <w:rFonts w:ascii="Arial" w:eastAsia="Times New Roman" w:hAnsi="Arial" w:cs="Arial"/>
          <w:b/>
          <w:sz w:val="24"/>
          <w:szCs w:val="24"/>
          <w:lang w:eastAsia="ru-RU"/>
        </w:rPr>
        <w:t>АН МЕРОПРИЯТИЙ ПРОГРАММЫ "ПОВЫШЕНИЕ ЭФФЕКТИВНОСТИ БЮДЖЕТНЫХ РАСХОДОВ МУНИЦИПАЛЬНОГО ОБРАЗОВАНИЯ «АХИНСКОЕ» НА 2017 - 2019 ГОДЫ"</w:t>
      </w:r>
    </w:p>
    <w:p w:rsidR="00754626" w:rsidRPr="00754626" w:rsidRDefault="00754626" w:rsidP="004D7720">
      <w:pPr>
        <w:autoSpaceDE w:val="0"/>
        <w:autoSpaceDN w:val="0"/>
        <w:adjustRightInd w:val="0"/>
        <w:spacing w:after="0" w:line="240" w:lineRule="exact"/>
        <w:ind w:left="120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8"/>
        <w:gridCol w:w="4400"/>
        <w:gridCol w:w="2977"/>
        <w:gridCol w:w="2835"/>
        <w:gridCol w:w="1134"/>
        <w:gridCol w:w="1266"/>
        <w:gridCol w:w="1144"/>
      </w:tblGrid>
      <w:tr w:rsidR="00754626" w:rsidRPr="00754626" w:rsidTr="002072D3">
        <w:tc>
          <w:tcPr>
            <w:tcW w:w="698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4400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Мероприятия Программы</w:t>
            </w:r>
          </w:p>
        </w:tc>
        <w:tc>
          <w:tcPr>
            <w:tcW w:w="2977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Срок реализации мероприятий</w:t>
            </w:r>
          </w:p>
          <w:p w:rsidR="00754626" w:rsidRPr="004D7720" w:rsidRDefault="00754626" w:rsidP="0075462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2835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Исполнитель Программы</w:t>
            </w:r>
          </w:p>
        </w:tc>
        <w:tc>
          <w:tcPr>
            <w:tcW w:w="3544" w:type="dxa"/>
            <w:gridSpan w:val="3"/>
            <w:shd w:val="clear" w:color="auto" w:fill="auto"/>
          </w:tcPr>
          <w:p w:rsidR="00754626" w:rsidRPr="004D7720" w:rsidRDefault="00754626" w:rsidP="00754626">
            <w:pPr>
              <w:spacing w:before="100" w:beforeAutospacing="1"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color w:val="000000"/>
                <w:lang w:eastAsia="ru-RU"/>
              </w:rPr>
              <w:t>Объем бюджетного эффекта в тыс.руб.</w:t>
            </w:r>
          </w:p>
          <w:p w:rsidR="00754626" w:rsidRPr="004D7720" w:rsidRDefault="00754626" w:rsidP="0075462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4626" w:rsidRPr="00754626" w:rsidTr="002072D3">
        <w:tc>
          <w:tcPr>
            <w:tcW w:w="698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400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2017г.</w:t>
            </w:r>
          </w:p>
        </w:tc>
        <w:tc>
          <w:tcPr>
            <w:tcW w:w="1266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2018г.</w:t>
            </w:r>
          </w:p>
        </w:tc>
        <w:tc>
          <w:tcPr>
            <w:tcW w:w="1144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2019г.</w:t>
            </w:r>
          </w:p>
        </w:tc>
      </w:tr>
      <w:tr w:rsidR="00754626" w:rsidRPr="00754626" w:rsidTr="002072D3">
        <w:tc>
          <w:tcPr>
            <w:tcW w:w="14454" w:type="dxa"/>
            <w:gridSpan w:val="7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1.Обеспечение сбалансированности и устойчивости бюджета муниципального образования в среднесрочной перспективе</w:t>
            </w:r>
          </w:p>
        </w:tc>
      </w:tr>
      <w:tr w:rsidR="00754626" w:rsidRPr="00754626" w:rsidTr="002072D3">
        <w:tc>
          <w:tcPr>
            <w:tcW w:w="14454" w:type="dxa"/>
            <w:gridSpan w:val="7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69" w:lineRule="exact"/>
              <w:ind w:right="432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Проведение комплекса работ по повышению доходов бюджета муниципального образования  по группам налоговых и неналоговых доходов,  выявление   резервов   увеличения доходов:</w:t>
            </w:r>
          </w:p>
        </w:tc>
      </w:tr>
      <w:tr w:rsidR="00754626" w:rsidRPr="00754626" w:rsidTr="002072D3">
        <w:trPr>
          <w:trHeight w:val="1023"/>
        </w:trPr>
        <w:tc>
          <w:tcPr>
            <w:tcW w:w="698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1.1</w:t>
            </w:r>
          </w:p>
        </w:tc>
        <w:tc>
          <w:tcPr>
            <w:tcW w:w="4400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69" w:lineRule="exact"/>
              <w:ind w:right="432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 xml:space="preserve"> заключение договоров аренды земельных участков, находящихся в собственности МО «Ахинское»</w:t>
            </w:r>
          </w:p>
        </w:tc>
        <w:tc>
          <w:tcPr>
            <w:tcW w:w="2977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69" w:lineRule="exact"/>
              <w:ind w:right="288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2017 -2019 годы</w:t>
            </w:r>
          </w:p>
        </w:tc>
        <w:tc>
          <w:tcPr>
            <w:tcW w:w="2835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Специалисты, финансовый отдел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1266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114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</w:tr>
      <w:tr w:rsidR="00754626" w:rsidRPr="00754626" w:rsidTr="002072D3">
        <w:tc>
          <w:tcPr>
            <w:tcW w:w="698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1.2</w:t>
            </w:r>
          </w:p>
        </w:tc>
        <w:tc>
          <w:tcPr>
            <w:tcW w:w="4400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69" w:lineRule="exact"/>
              <w:ind w:right="432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продолжение работы по оформлению земельных участков, имущества в собственность граждан</w:t>
            </w:r>
          </w:p>
        </w:tc>
        <w:tc>
          <w:tcPr>
            <w:tcW w:w="2977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69" w:lineRule="exact"/>
              <w:ind w:right="288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2017 -2019 годы</w:t>
            </w:r>
          </w:p>
        </w:tc>
        <w:tc>
          <w:tcPr>
            <w:tcW w:w="2835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Специалисты, финансовый отдел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12,0</w:t>
            </w:r>
          </w:p>
        </w:tc>
        <w:tc>
          <w:tcPr>
            <w:tcW w:w="1266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12,0</w:t>
            </w:r>
          </w:p>
        </w:tc>
        <w:tc>
          <w:tcPr>
            <w:tcW w:w="114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12,0</w:t>
            </w:r>
          </w:p>
        </w:tc>
      </w:tr>
      <w:tr w:rsidR="00754626" w:rsidRPr="00754626" w:rsidTr="002072D3">
        <w:tc>
          <w:tcPr>
            <w:tcW w:w="698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1.3</w:t>
            </w:r>
          </w:p>
        </w:tc>
        <w:tc>
          <w:tcPr>
            <w:tcW w:w="4400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69" w:lineRule="exact"/>
              <w:ind w:right="432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снижение задолженности по начисленным налогам на имущество физических лиц.</w:t>
            </w:r>
          </w:p>
        </w:tc>
        <w:tc>
          <w:tcPr>
            <w:tcW w:w="2977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69" w:lineRule="exact"/>
              <w:ind w:right="288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2017 -2019 годы</w:t>
            </w:r>
          </w:p>
        </w:tc>
        <w:tc>
          <w:tcPr>
            <w:tcW w:w="2835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Специалисты, финансовый отдел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7,0</w:t>
            </w:r>
          </w:p>
        </w:tc>
        <w:tc>
          <w:tcPr>
            <w:tcW w:w="1266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7,0</w:t>
            </w:r>
          </w:p>
        </w:tc>
        <w:tc>
          <w:tcPr>
            <w:tcW w:w="114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7,0</w:t>
            </w:r>
          </w:p>
        </w:tc>
      </w:tr>
      <w:tr w:rsidR="00754626" w:rsidRPr="00754626" w:rsidTr="002072D3">
        <w:tc>
          <w:tcPr>
            <w:tcW w:w="698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1.4</w:t>
            </w:r>
          </w:p>
        </w:tc>
        <w:tc>
          <w:tcPr>
            <w:tcW w:w="4400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69" w:lineRule="exact"/>
              <w:ind w:right="432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 xml:space="preserve">работы по привлечению внешнего финансирования для реализации инвестиционных проектов в бюджетной сфере (увеличение финансирования за счет областных целевых программ, привлечение внебюджетных источников)- индивидуальные предприниматели, </w:t>
            </w:r>
            <w:r w:rsidRPr="004D7720">
              <w:rPr>
                <w:rFonts w:ascii="Courier New" w:eastAsia="Times New Roman" w:hAnsi="Courier New" w:cs="Courier New"/>
                <w:lang w:eastAsia="ru-RU"/>
              </w:rPr>
              <w:lastRenderedPageBreak/>
              <w:t>крестьянско-фермерские хозяйств</w:t>
            </w:r>
          </w:p>
        </w:tc>
        <w:tc>
          <w:tcPr>
            <w:tcW w:w="2977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69" w:lineRule="exact"/>
              <w:ind w:right="288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lastRenderedPageBreak/>
              <w:t>2017 -2019 годы</w:t>
            </w:r>
          </w:p>
        </w:tc>
        <w:tc>
          <w:tcPr>
            <w:tcW w:w="2835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Специалисты, финансовый отдел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6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4626" w:rsidRPr="00754626" w:rsidTr="002072D3">
        <w:tc>
          <w:tcPr>
            <w:tcW w:w="698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lastRenderedPageBreak/>
              <w:t>1.5</w:t>
            </w:r>
          </w:p>
        </w:tc>
        <w:tc>
          <w:tcPr>
            <w:tcW w:w="4400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69" w:lineRule="exact"/>
              <w:ind w:right="432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не увеличивать численность работников администрации до норматива, определенного на 2017 г. в количестве 11 человек</w:t>
            </w:r>
          </w:p>
        </w:tc>
        <w:tc>
          <w:tcPr>
            <w:tcW w:w="2977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69" w:lineRule="exact"/>
              <w:ind w:right="288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2017 -2019 годы</w:t>
            </w:r>
          </w:p>
        </w:tc>
        <w:tc>
          <w:tcPr>
            <w:tcW w:w="2835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Специалисты, финансовый отдел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890,5</w:t>
            </w:r>
          </w:p>
        </w:tc>
        <w:tc>
          <w:tcPr>
            <w:tcW w:w="1266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890,5</w:t>
            </w:r>
          </w:p>
        </w:tc>
        <w:tc>
          <w:tcPr>
            <w:tcW w:w="1144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890,5</w:t>
            </w:r>
          </w:p>
        </w:tc>
      </w:tr>
      <w:tr w:rsidR="00754626" w:rsidRPr="00754626" w:rsidTr="002072D3">
        <w:tc>
          <w:tcPr>
            <w:tcW w:w="698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1.6</w:t>
            </w:r>
          </w:p>
        </w:tc>
        <w:tc>
          <w:tcPr>
            <w:tcW w:w="4400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69" w:lineRule="exact"/>
              <w:ind w:right="432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Сокращение продолжительности рабочего времени  на 1 час в неделю, предоставление отпусков без сохранения заработной платы  основному персоналу</w:t>
            </w:r>
          </w:p>
        </w:tc>
        <w:tc>
          <w:tcPr>
            <w:tcW w:w="2977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69" w:lineRule="exact"/>
              <w:ind w:right="288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2017 -2019 годы</w:t>
            </w:r>
          </w:p>
        </w:tc>
        <w:tc>
          <w:tcPr>
            <w:tcW w:w="2835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Директор МКУ КИЦ</w:t>
            </w:r>
          </w:p>
        </w:tc>
        <w:tc>
          <w:tcPr>
            <w:tcW w:w="113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277,4</w:t>
            </w:r>
          </w:p>
        </w:tc>
        <w:tc>
          <w:tcPr>
            <w:tcW w:w="1266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277,4</w:t>
            </w:r>
          </w:p>
        </w:tc>
        <w:tc>
          <w:tcPr>
            <w:tcW w:w="114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277,4</w:t>
            </w:r>
          </w:p>
        </w:tc>
      </w:tr>
      <w:tr w:rsidR="00754626" w:rsidRPr="00754626" w:rsidTr="002072D3">
        <w:tc>
          <w:tcPr>
            <w:tcW w:w="698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1.7</w:t>
            </w:r>
          </w:p>
        </w:tc>
        <w:tc>
          <w:tcPr>
            <w:tcW w:w="4400" w:type="dxa"/>
            <w:shd w:val="clear" w:color="auto" w:fill="auto"/>
          </w:tcPr>
          <w:p w:rsidR="00754626" w:rsidRPr="004D7720" w:rsidRDefault="00754626" w:rsidP="00754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принятие решений об установлении новых расходных обязательств только на основе тщательной оценки их эффективности и при наличии достаточных ресурсов для их гарантированного исполнения в пределах  финансового планирования</w:t>
            </w:r>
          </w:p>
        </w:tc>
        <w:tc>
          <w:tcPr>
            <w:tcW w:w="2977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69" w:lineRule="exact"/>
              <w:ind w:right="288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2017 -2019 годы</w:t>
            </w:r>
          </w:p>
        </w:tc>
        <w:tc>
          <w:tcPr>
            <w:tcW w:w="2835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Специалисты, финансовый отдел муниципального образования, Директор МКУ КИЦ</w:t>
            </w:r>
          </w:p>
        </w:tc>
        <w:tc>
          <w:tcPr>
            <w:tcW w:w="113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6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4626" w:rsidRPr="00754626" w:rsidTr="002072D3">
        <w:tc>
          <w:tcPr>
            <w:tcW w:w="14454" w:type="dxa"/>
            <w:gridSpan w:val="7"/>
            <w:shd w:val="clear" w:color="auto" w:fill="auto"/>
          </w:tcPr>
          <w:p w:rsidR="00754626" w:rsidRPr="004D7720" w:rsidRDefault="00754626" w:rsidP="004D7720">
            <w:pPr>
              <w:autoSpaceDE w:val="0"/>
              <w:autoSpaceDN w:val="0"/>
              <w:adjustRightInd w:val="0"/>
              <w:spacing w:before="96"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2.Повышение эффективности предоставления муниципальных услуг</w:t>
            </w:r>
          </w:p>
        </w:tc>
      </w:tr>
      <w:tr w:rsidR="00754626" w:rsidRPr="00754626" w:rsidTr="002072D3">
        <w:tc>
          <w:tcPr>
            <w:tcW w:w="698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4400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left="10" w:hanging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разработка критериев эффективности деятельности учреждений в соответствии с типом (казенные, автономные, бюджетные), проведение анализа эффективности</w:t>
            </w:r>
          </w:p>
        </w:tc>
        <w:tc>
          <w:tcPr>
            <w:tcW w:w="2977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88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2017-2019гг.</w:t>
            </w:r>
          </w:p>
        </w:tc>
        <w:tc>
          <w:tcPr>
            <w:tcW w:w="2835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Специалист администрации муниципального образования, Директор и специалисты МКУ КИЦ</w:t>
            </w:r>
          </w:p>
        </w:tc>
        <w:tc>
          <w:tcPr>
            <w:tcW w:w="1134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6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4626" w:rsidRPr="00754626" w:rsidTr="002072D3">
        <w:tc>
          <w:tcPr>
            <w:tcW w:w="698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4400" w:type="dxa"/>
            <w:shd w:val="clear" w:color="auto" w:fill="auto"/>
          </w:tcPr>
          <w:p w:rsidR="00754626" w:rsidRPr="004D7720" w:rsidRDefault="00754626" w:rsidP="00754626">
            <w:pPr>
              <w:numPr>
                <w:ilvl w:val="0"/>
                <w:numId w:val="5"/>
              </w:numPr>
              <w:tabs>
                <w:tab w:val="left" w:pos="240"/>
              </w:tabs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 xml:space="preserve">утверждение стандартов качества предоставления муниципальных услуг (выполнения работ), проведение оценки </w:t>
            </w:r>
            <w:r w:rsidRPr="004D7720">
              <w:rPr>
                <w:rFonts w:ascii="Courier New" w:eastAsia="Times New Roman" w:hAnsi="Courier New" w:cs="Courier New"/>
                <w:lang w:eastAsia="ru-RU"/>
              </w:rPr>
              <w:lastRenderedPageBreak/>
              <w:t>качества оказания услуг (выполнения работ);</w:t>
            </w:r>
          </w:p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left="10" w:hanging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88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lastRenderedPageBreak/>
              <w:t>2017-2019гг.</w:t>
            </w:r>
          </w:p>
        </w:tc>
        <w:tc>
          <w:tcPr>
            <w:tcW w:w="2835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 xml:space="preserve">Специалист администрации муниципального образования, Директор и </w:t>
            </w:r>
            <w:r w:rsidRPr="004D7720">
              <w:rPr>
                <w:rFonts w:ascii="Courier New" w:eastAsia="Times New Roman" w:hAnsi="Courier New" w:cs="Courier New"/>
                <w:lang w:eastAsia="ru-RU"/>
              </w:rPr>
              <w:lastRenderedPageBreak/>
              <w:t>специалисты МКУ КИЦ</w:t>
            </w:r>
          </w:p>
        </w:tc>
        <w:tc>
          <w:tcPr>
            <w:tcW w:w="1134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6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4626" w:rsidRPr="00754626" w:rsidTr="002072D3">
        <w:tc>
          <w:tcPr>
            <w:tcW w:w="698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lastRenderedPageBreak/>
              <w:t>2.3</w:t>
            </w:r>
          </w:p>
        </w:tc>
        <w:tc>
          <w:tcPr>
            <w:tcW w:w="4400" w:type="dxa"/>
            <w:shd w:val="clear" w:color="auto" w:fill="auto"/>
          </w:tcPr>
          <w:p w:rsidR="00754626" w:rsidRPr="004D7720" w:rsidRDefault="00754626" w:rsidP="00754626">
            <w:pPr>
              <w:numPr>
                <w:ilvl w:val="0"/>
                <w:numId w:val="5"/>
              </w:numPr>
              <w:tabs>
                <w:tab w:val="left" w:pos="240"/>
              </w:tabs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формирование системы учета потребности в муниципальных услугах (выполнении работ);</w:t>
            </w:r>
          </w:p>
          <w:p w:rsidR="00754626" w:rsidRPr="004D7720" w:rsidRDefault="00754626" w:rsidP="00754626">
            <w:pPr>
              <w:numPr>
                <w:ilvl w:val="0"/>
                <w:numId w:val="5"/>
              </w:numPr>
              <w:tabs>
                <w:tab w:val="left" w:pos="240"/>
              </w:tabs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88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2017-2019гг.</w:t>
            </w:r>
          </w:p>
        </w:tc>
        <w:tc>
          <w:tcPr>
            <w:tcW w:w="2835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Глава администрации, Директор МКУ КИЦ</w:t>
            </w:r>
          </w:p>
        </w:tc>
        <w:tc>
          <w:tcPr>
            <w:tcW w:w="1134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6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4626" w:rsidRPr="00754626" w:rsidTr="002072D3">
        <w:tc>
          <w:tcPr>
            <w:tcW w:w="698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4400" w:type="dxa"/>
            <w:shd w:val="clear" w:color="auto" w:fill="auto"/>
          </w:tcPr>
          <w:p w:rsidR="00754626" w:rsidRPr="004D7720" w:rsidRDefault="00754626" w:rsidP="00754626">
            <w:pPr>
              <w:numPr>
                <w:ilvl w:val="0"/>
                <w:numId w:val="5"/>
              </w:numPr>
              <w:tabs>
                <w:tab w:val="left" w:pos="240"/>
              </w:tabs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привлечение и удержание в бюджетной сфере высокопрофессиональных кадров</w:t>
            </w:r>
          </w:p>
        </w:tc>
        <w:tc>
          <w:tcPr>
            <w:tcW w:w="2977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88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2017-2019гг.</w:t>
            </w:r>
          </w:p>
        </w:tc>
        <w:tc>
          <w:tcPr>
            <w:tcW w:w="2835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Глава администрации, Директор МКУ КИЦ</w:t>
            </w:r>
          </w:p>
        </w:tc>
        <w:tc>
          <w:tcPr>
            <w:tcW w:w="1134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6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4626" w:rsidRPr="00754626" w:rsidTr="002072D3">
        <w:tc>
          <w:tcPr>
            <w:tcW w:w="698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4400" w:type="dxa"/>
            <w:shd w:val="clear" w:color="auto" w:fill="auto"/>
          </w:tcPr>
          <w:p w:rsidR="00754626" w:rsidRPr="004D7720" w:rsidRDefault="00754626" w:rsidP="00754626">
            <w:pPr>
              <w:numPr>
                <w:ilvl w:val="0"/>
                <w:numId w:val="5"/>
              </w:numPr>
              <w:tabs>
                <w:tab w:val="left" w:pos="240"/>
              </w:tabs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оптимизация бюджетной сети</w:t>
            </w:r>
          </w:p>
        </w:tc>
        <w:tc>
          <w:tcPr>
            <w:tcW w:w="2977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88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2017-2019гг.</w:t>
            </w:r>
          </w:p>
        </w:tc>
        <w:tc>
          <w:tcPr>
            <w:tcW w:w="2835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Глава администрации, Директор МКУ КИЦ</w:t>
            </w:r>
          </w:p>
        </w:tc>
        <w:tc>
          <w:tcPr>
            <w:tcW w:w="1134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6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4626" w:rsidRPr="00754626" w:rsidTr="002072D3">
        <w:tc>
          <w:tcPr>
            <w:tcW w:w="698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4400" w:type="dxa"/>
            <w:shd w:val="clear" w:color="auto" w:fill="auto"/>
          </w:tcPr>
          <w:p w:rsidR="00754626" w:rsidRPr="004D7720" w:rsidRDefault="00754626" w:rsidP="00754626">
            <w:pPr>
              <w:numPr>
                <w:ilvl w:val="0"/>
                <w:numId w:val="5"/>
              </w:numPr>
              <w:tabs>
                <w:tab w:val="left" w:pos="240"/>
              </w:tabs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внедрение в деятельность муниципальных учреждений элементов конкурентных отношений</w:t>
            </w:r>
          </w:p>
        </w:tc>
        <w:tc>
          <w:tcPr>
            <w:tcW w:w="2977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88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2017-2019гг.</w:t>
            </w:r>
          </w:p>
        </w:tc>
        <w:tc>
          <w:tcPr>
            <w:tcW w:w="2835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Глава администрации, Директор МКУ КИЦ</w:t>
            </w:r>
          </w:p>
        </w:tc>
        <w:tc>
          <w:tcPr>
            <w:tcW w:w="1134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6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4626" w:rsidRPr="00754626" w:rsidTr="002072D3">
        <w:tc>
          <w:tcPr>
            <w:tcW w:w="698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4400" w:type="dxa"/>
            <w:shd w:val="clear" w:color="auto" w:fill="auto"/>
          </w:tcPr>
          <w:p w:rsidR="00754626" w:rsidRPr="004D7720" w:rsidRDefault="00754626" w:rsidP="00754626">
            <w:pPr>
              <w:numPr>
                <w:ilvl w:val="0"/>
                <w:numId w:val="5"/>
              </w:numPr>
              <w:tabs>
                <w:tab w:val="left" w:pos="240"/>
              </w:tabs>
              <w:autoSpaceDE w:val="0"/>
              <w:autoSpaceDN w:val="0"/>
              <w:adjustRightInd w:val="0"/>
              <w:spacing w:after="0" w:line="322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закрепление ответственности руководителей муниципальных учреждений поселения за качество и объем оказываемых услуг (выполнение работ) в соответствии муниципальными заданиями</w:t>
            </w:r>
          </w:p>
        </w:tc>
        <w:tc>
          <w:tcPr>
            <w:tcW w:w="2977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88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2017-2019гг.</w:t>
            </w:r>
          </w:p>
        </w:tc>
        <w:tc>
          <w:tcPr>
            <w:tcW w:w="2835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69" w:lineRule="exact"/>
              <w:ind w:right="125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 xml:space="preserve">Глава администрации, Директор МКУ КИЦ </w:t>
            </w:r>
          </w:p>
        </w:tc>
        <w:tc>
          <w:tcPr>
            <w:tcW w:w="1134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6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  <w:shd w:val="clear" w:color="auto" w:fill="auto"/>
          </w:tcPr>
          <w:p w:rsidR="00754626" w:rsidRPr="004D7720" w:rsidRDefault="00754626" w:rsidP="0075462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4626" w:rsidRPr="00754626" w:rsidTr="002072D3">
        <w:tc>
          <w:tcPr>
            <w:tcW w:w="14454" w:type="dxa"/>
            <w:gridSpan w:val="7"/>
            <w:shd w:val="clear" w:color="auto" w:fill="auto"/>
          </w:tcPr>
          <w:p w:rsidR="00754626" w:rsidRPr="004D7720" w:rsidRDefault="004D7720" w:rsidP="00754626">
            <w:pPr>
              <w:autoSpaceDE w:val="0"/>
              <w:autoSpaceDN w:val="0"/>
              <w:adjustRightInd w:val="0"/>
              <w:spacing w:after="0" w:line="269" w:lineRule="exact"/>
              <w:ind w:right="125" w:firstLine="1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3. </w:t>
            </w:r>
            <w:r w:rsidR="00754626" w:rsidRPr="004D7720">
              <w:rPr>
                <w:rFonts w:ascii="Courier New" w:eastAsia="Times New Roman" w:hAnsi="Courier New" w:cs="Courier New"/>
                <w:lang w:eastAsia="ru-RU"/>
              </w:rPr>
              <w:t>Повышение эффективности распределения средств местного бюджета</w:t>
            </w:r>
          </w:p>
        </w:tc>
      </w:tr>
      <w:tr w:rsidR="00754626" w:rsidRPr="00754626" w:rsidTr="002072D3">
        <w:trPr>
          <w:trHeight w:val="1924"/>
        </w:trPr>
        <w:tc>
          <w:tcPr>
            <w:tcW w:w="698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lastRenderedPageBreak/>
              <w:t>3.1</w:t>
            </w:r>
          </w:p>
        </w:tc>
        <w:tc>
          <w:tcPr>
            <w:tcW w:w="4400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разработка и совершенствование правовых актов, регулирующих процедуры разработки проекта решения о бюджете поселения</w:t>
            </w:r>
          </w:p>
        </w:tc>
        <w:tc>
          <w:tcPr>
            <w:tcW w:w="2977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78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2017-2019гг.</w:t>
            </w:r>
          </w:p>
        </w:tc>
        <w:tc>
          <w:tcPr>
            <w:tcW w:w="2835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69" w:lineRule="exact"/>
              <w:ind w:left="19" w:hanging="1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Глава администрации, Финансовый отдел администрации муниципального образования, Специалисты администрации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69" w:lineRule="exact"/>
              <w:ind w:left="19" w:hanging="1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6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69" w:lineRule="exact"/>
              <w:ind w:left="19" w:hanging="1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69" w:lineRule="exact"/>
              <w:ind w:left="19" w:hanging="1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4626" w:rsidRPr="00754626" w:rsidTr="002072D3">
        <w:tc>
          <w:tcPr>
            <w:tcW w:w="698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3.2</w:t>
            </w:r>
          </w:p>
        </w:tc>
        <w:tc>
          <w:tcPr>
            <w:tcW w:w="4400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повышение качества и объективности планирования бюджетных ассигнований</w:t>
            </w:r>
          </w:p>
        </w:tc>
        <w:tc>
          <w:tcPr>
            <w:tcW w:w="2977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78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2017-2019гг.</w:t>
            </w:r>
          </w:p>
        </w:tc>
        <w:tc>
          <w:tcPr>
            <w:tcW w:w="2835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88" w:lineRule="exact"/>
              <w:ind w:right="1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Глава администрации, Финансовый отдел администрации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88" w:lineRule="exact"/>
              <w:ind w:right="1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6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88" w:lineRule="exact"/>
              <w:ind w:right="1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88" w:lineRule="exact"/>
              <w:ind w:right="1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4626" w:rsidRPr="00754626" w:rsidTr="002072D3">
        <w:tc>
          <w:tcPr>
            <w:tcW w:w="698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3.3</w:t>
            </w:r>
          </w:p>
        </w:tc>
        <w:tc>
          <w:tcPr>
            <w:tcW w:w="4400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переход к составлению и утверждению бюджета на трехлетний период, внедрение долгосрочного планирования</w:t>
            </w:r>
          </w:p>
        </w:tc>
        <w:tc>
          <w:tcPr>
            <w:tcW w:w="2977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78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2017-2019гг.</w:t>
            </w:r>
          </w:p>
        </w:tc>
        <w:tc>
          <w:tcPr>
            <w:tcW w:w="2835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88" w:lineRule="exact"/>
              <w:ind w:right="1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Глава администрации, Финансовый отдел администрации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88" w:lineRule="exact"/>
              <w:ind w:right="1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6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88" w:lineRule="exact"/>
              <w:ind w:right="1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88" w:lineRule="exact"/>
              <w:ind w:right="1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4626" w:rsidRPr="00754626" w:rsidTr="002072D3">
        <w:tc>
          <w:tcPr>
            <w:tcW w:w="698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3.3</w:t>
            </w:r>
          </w:p>
        </w:tc>
        <w:tc>
          <w:tcPr>
            <w:tcW w:w="4400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совершенствование расчета нормативов финансовых затрат на оказание муниципальных услуг</w:t>
            </w:r>
          </w:p>
        </w:tc>
        <w:tc>
          <w:tcPr>
            <w:tcW w:w="2977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78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2017-2019гг.</w:t>
            </w:r>
          </w:p>
        </w:tc>
        <w:tc>
          <w:tcPr>
            <w:tcW w:w="2835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88" w:lineRule="exact"/>
              <w:ind w:right="1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Глава администрации, Финансовый отдел администрации муниципального образования, Специалисты администрации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88" w:lineRule="exact"/>
              <w:ind w:right="1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6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88" w:lineRule="exact"/>
              <w:ind w:right="1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88" w:lineRule="exact"/>
              <w:ind w:right="1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4626" w:rsidRPr="00754626" w:rsidTr="002072D3">
        <w:tc>
          <w:tcPr>
            <w:tcW w:w="698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lastRenderedPageBreak/>
              <w:t>3.4</w:t>
            </w:r>
          </w:p>
        </w:tc>
        <w:tc>
          <w:tcPr>
            <w:tcW w:w="4400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совершенствование ведения реестра расходных обязательств, в том числе в части методов расчета объема бюджетных ассигнований, необходимых для исполнения расходных обязательств</w:t>
            </w:r>
          </w:p>
        </w:tc>
        <w:tc>
          <w:tcPr>
            <w:tcW w:w="2977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78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2017-2019гг</w:t>
            </w:r>
          </w:p>
        </w:tc>
        <w:tc>
          <w:tcPr>
            <w:tcW w:w="2835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88" w:lineRule="exact"/>
              <w:ind w:right="1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Финансовый отдел администрации муниципального образования</w:t>
            </w:r>
          </w:p>
        </w:tc>
        <w:tc>
          <w:tcPr>
            <w:tcW w:w="113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88" w:lineRule="exact"/>
              <w:ind w:right="1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6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88" w:lineRule="exact"/>
              <w:ind w:right="1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88" w:lineRule="exact"/>
              <w:ind w:right="1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4626" w:rsidRPr="00754626" w:rsidTr="002072D3">
        <w:tc>
          <w:tcPr>
            <w:tcW w:w="14454" w:type="dxa"/>
            <w:gridSpan w:val="7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left="10" w:hanging="1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i/>
                <w:iCs/>
                <w:lang w:eastAsia="ru-RU"/>
              </w:rPr>
              <w:t>4. Развитие системы муниципального контроля</w:t>
            </w:r>
          </w:p>
        </w:tc>
      </w:tr>
      <w:tr w:rsidR="00754626" w:rsidRPr="00754626" w:rsidTr="002072D3">
        <w:tc>
          <w:tcPr>
            <w:tcW w:w="698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4.1</w:t>
            </w:r>
          </w:p>
        </w:tc>
        <w:tc>
          <w:tcPr>
            <w:tcW w:w="4400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69" w:lineRule="exact"/>
              <w:ind w:right="374" w:firstLine="2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 xml:space="preserve">определить полномочия органа местного самоуправления, осуществляющего муниципальный контроль </w:t>
            </w:r>
          </w:p>
        </w:tc>
        <w:tc>
          <w:tcPr>
            <w:tcW w:w="2977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6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2017-2019 годы</w:t>
            </w:r>
          </w:p>
        </w:tc>
        <w:tc>
          <w:tcPr>
            <w:tcW w:w="2835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left="10" w:hanging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 xml:space="preserve">Глава администрации, Финансовый отдел администрации муниципального образования </w:t>
            </w:r>
          </w:p>
        </w:tc>
        <w:tc>
          <w:tcPr>
            <w:tcW w:w="113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left="10" w:hanging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6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left="10" w:hanging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left="10" w:hanging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4626" w:rsidRPr="00754626" w:rsidTr="002072D3">
        <w:tc>
          <w:tcPr>
            <w:tcW w:w="698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4.2</w:t>
            </w:r>
          </w:p>
        </w:tc>
        <w:tc>
          <w:tcPr>
            <w:tcW w:w="4400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69" w:lineRule="exact"/>
              <w:ind w:right="374" w:firstLine="2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выработка единых рекомендаций по проведению контрольных мероприятий и устранению выявленных нарушений.</w:t>
            </w:r>
          </w:p>
        </w:tc>
        <w:tc>
          <w:tcPr>
            <w:tcW w:w="2977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6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2017-2019 годы</w:t>
            </w:r>
          </w:p>
        </w:tc>
        <w:tc>
          <w:tcPr>
            <w:tcW w:w="2835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left="10" w:hanging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 xml:space="preserve">Глава администрации, Финансовый отдел администрации муниципального образования </w:t>
            </w:r>
          </w:p>
        </w:tc>
        <w:tc>
          <w:tcPr>
            <w:tcW w:w="113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left="10" w:hanging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6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left="10" w:hanging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left="10" w:hanging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4626" w:rsidRPr="00754626" w:rsidTr="002072D3">
        <w:tc>
          <w:tcPr>
            <w:tcW w:w="698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4.3</w:t>
            </w:r>
          </w:p>
        </w:tc>
        <w:tc>
          <w:tcPr>
            <w:tcW w:w="4400" w:type="dxa"/>
            <w:shd w:val="clear" w:color="auto" w:fill="auto"/>
          </w:tcPr>
          <w:p w:rsidR="00754626" w:rsidRPr="004D7720" w:rsidRDefault="00754626" w:rsidP="00754626">
            <w:pPr>
              <w:tabs>
                <w:tab w:val="left" w:pos="730"/>
              </w:tabs>
              <w:autoSpaceDE w:val="0"/>
              <w:autoSpaceDN w:val="0"/>
              <w:adjustRightInd w:val="0"/>
              <w:spacing w:before="14" w:after="0" w:line="322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разработка методических рекомендаций по проверке соблюдения бюджетного законодательства Российской Федерации, нормативных правовых актов Иркутской области, нормативных актов МО «Эхирит-Булагатский район», нормативных актов МО «Ахинское».</w:t>
            </w:r>
          </w:p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69" w:lineRule="exact"/>
              <w:ind w:right="374" w:firstLine="2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6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2017-2019 годы</w:t>
            </w:r>
          </w:p>
        </w:tc>
        <w:tc>
          <w:tcPr>
            <w:tcW w:w="2835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left="10" w:hanging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 xml:space="preserve">Глава администрации, Финансовый отдел администрации муниципального образования </w:t>
            </w:r>
          </w:p>
        </w:tc>
        <w:tc>
          <w:tcPr>
            <w:tcW w:w="113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left="10" w:hanging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6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left="10" w:hanging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left="10" w:hanging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4626" w:rsidRPr="00754626" w:rsidTr="002072D3">
        <w:tc>
          <w:tcPr>
            <w:tcW w:w="698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>4.4</w:t>
            </w:r>
          </w:p>
        </w:tc>
        <w:tc>
          <w:tcPr>
            <w:tcW w:w="4400" w:type="dxa"/>
            <w:shd w:val="clear" w:color="auto" w:fill="auto"/>
          </w:tcPr>
          <w:p w:rsidR="00754626" w:rsidRPr="004D7720" w:rsidRDefault="00754626" w:rsidP="00754626">
            <w:pPr>
              <w:tabs>
                <w:tab w:val="left" w:pos="730"/>
              </w:tabs>
              <w:autoSpaceDE w:val="0"/>
              <w:autoSpaceDN w:val="0"/>
              <w:adjustRightInd w:val="0"/>
              <w:spacing w:before="14" w:after="0" w:line="322" w:lineRule="exact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 xml:space="preserve">разработка методических </w:t>
            </w:r>
            <w:r w:rsidRPr="004D7720">
              <w:rPr>
                <w:rFonts w:ascii="Courier New" w:eastAsia="Times New Roman" w:hAnsi="Courier New" w:cs="Courier New"/>
                <w:lang w:eastAsia="ru-RU"/>
              </w:rPr>
              <w:lastRenderedPageBreak/>
              <w:t>материалов по порядку проверки достоверности, полноты и соответствия нормативным требованиям бюджетной отчетности в части норм, регламентирующих вопросы бюджетного учета и отчетности</w:t>
            </w:r>
          </w:p>
        </w:tc>
        <w:tc>
          <w:tcPr>
            <w:tcW w:w="2977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right="269" w:firstLine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lastRenderedPageBreak/>
              <w:t>2017-2019 годы</w:t>
            </w:r>
          </w:p>
        </w:tc>
        <w:tc>
          <w:tcPr>
            <w:tcW w:w="2835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left="10" w:hanging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D7720">
              <w:rPr>
                <w:rFonts w:ascii="Courier New" w:eastAsia="Times New Roman" w:hAnsi="Courier New" w:cs="Courier New"/>
                <w:lang w:eastAsia="ru-RU"/>
              </w:rPr>
              <w:t xml:space="preserve">Глава </w:t>
            </w:r>
            <w:r w:rsidRPr="004D7720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администрации, Финансовый отдел администрации муниципального образования </w:t>
            </w:r>
          </w:p>
        </w:tc>
        <w:tc>
          <w:tcPr>
            <w:tcW w:w="113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left="10" w:hanging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6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left="10" w:hanging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4" w:type="dxa"/>
            <w:shd w:val="clear" w:color="auto" w:fill="auto"/>
          </w:tcPr>
          <w:p w:rsidR="00754626" w:rsidRPr="004D7720" w:rsidRDefault="00754626" w:rsidP="00754626">
            <w:pPr>
              <w:autoSpaceDE w:val="0"/>
              <w:autoSpaceDN w:val="0"/>
              <w:adjustRightInd w:val="0"/>
              <w:spacing w:after="0" w:line="278" w:lineRule="exact"/>
              <w:ind w:left="10" w:hanging="1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2072D3" w:rsidRPr="002072D3" w:rsidRDefault="002072D3" w:rsidP="002072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072D3" w:rsidRPr="002072D3" w:rsidSect="002072D3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2B7083" w:rsidRDefault="002B7083"/>
    <w:sectPr w:rsidR="002B7083" w:rsidSect="001B3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4976" w:rsidRDefault="00344976">
      <w:pPr>
        <w:spacing w:after="0" w:line="240" w:lineRule="auto"/>
      </w:pPr>
      <w:r>
        <w:separator/>
      </w:r>
    </w:p>
  </w:endnote>
  <w:endnote w:type="continuationSeparator" w:id="1">
    <w:p w:rsidR="00344976" w:rsidRDefault="00344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626" w:rsidRDefault="0075462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626" w:rsidRDefault="00754626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626" w:rsidRDefault="0075462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4976" w:rsidRDefault="00344976">
      <w:pPr>
        <w:spacing w:after="0" w:line="240" w:lineRule="auto"/>
      </w:pPr>
      <w:r>
        <w:separator/>
      </w:r>
    </w:p>
  </w:footnote>
  <w:footnote w:type="continuationSeparator" w:id="1">
    <w:p w:rsidR="00344976" w:rsidRDefault="00344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626" w:rsidRDefault="0075462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626" w:rsidRDefault="00754626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626" w:rsidRDefault="0075462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4BC9D26"/>
    <w:lvl w:ilvl="0">
      <w:numFmt w:val="bullet"/>
      <w:lvlText w:val="*"/>
      <w:lvlJc w:val="left"/>
    </w:lvl>
  </w:abstractNum>
  <w:abstractNum w:abstractNumId="1">
    <w:nsid w:val="03230B2A"/>
    <w:multiLevelType w:val="hybridMultilevel"/>
    <w:tmpl w:val="97646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13252A"/>
    <w:multiLevelType w:val="hybridMultilevel"/>
    <w:tmpl w:val="F8ACA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011157"/>
    <w:multiLevelType w:val="hybridMultilevel"/>
    <w:tmpl w:val="AA7287E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3A11B8"/>
    <w:multiLevelType w:val="hybridMultilevel"/>
    <w:tmpl w:val="C62E525A"/>
    <w:lvl w:ilvl="0" w:tplc="2CAC46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BF93091"/>
    <w:multiLevelType w:val="hybridMultilevel"/>
    <w:tmpl w:val="8FA8BD1A"/>
    <w:lvl w:ilvl="0" w:tplc="80549BB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6B160BDF"/>
    <w:multiLevelType w:val="hybridMultilevel"/>
    <w:tmpl w:val="5B82FA3A"/>
    <w:lvl w:ilvl="0" w:tplc="87D80E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8AD5E53"/>
    <w:multiLevelType w:val="hybridMultilevel"/>
    <w:tmpl w:val="FED254EC"/>
    <w:lvl w:ilvl="0" w:tplc="9364C8FC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7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28C6"/>
    <w:rsid w:val="001B3040"/>
    <w:rsid w:val="002072D3"/>
    <w:rsid w:val="002B7083"/>
    <w:rsid w:val="00344976"/>
    <w:rsid w:val="00352F86"/>
    <w:rsid w:val="004D7720"/>
    <w:rsid w:val="006C04EF"/>
    <w:rsid w:val="006F28C6"/>
    <w:rsid w:val="00754626"/>
    <w:rsid w:val="007A01EB"/>
    <w:rsid w:val="00BF2B34"/>
    <w:rsid w:val="00E00D80"/>
    <w:rsid w:val="00F16D2B"/>
    <w:rsid w:val="00F67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0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462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75462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5462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754626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F678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14</Pages>
  <Words>3353</Words>
  <Characters>19113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2017-04-19T22:26:00Z</dcterms:created>
  <dcterms:modified xsi:type="dcterms:W3CDTF">2017-06-28T15:16:00Z</dcterms:modified>
</cp:coreProperties>
</file>