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E7F" w:rsidRPr="00302E7F" w:rsidRDefault="00302E7F" w:rsidP="00302E7F">
      <w:pPr>
        <w:jc w:val="center"/>
        <w:rPr>
          <w:sz w:val="28"/>
          <w:szCs w:val="28"/>
        </w:rPr>
      </w:pPr>
      <w:r w:rsidRPr="00302E7F">
        <w:rPr>
          <w:sz w:val="28"/>
          <w:szCs w:val="28"/>
        </w:rPr>
        <w:t>Российская Федерация</w:t>
      </w:r>
    </w:p>
    <w:p w:rsidR="00302E7F" w:rsidRPr="00302E7F" w:rsidRDefault="00302E7F" w:rsidP="00302E7F">
      <w:pPr>
        <w:jc w:val="center"/>
        <w:rPr>
          <w:sz w:val="28"/>
          <w:szCs w:val="28"/>
        </w:rPr>
      </w:pPr>
      <w:r w:rsidRPr="00302E7F">
        <w:rPr>
          <w:sz w:val="28"/>
          <w:szCs w:val="28"/>
        </w:rPr>
        <w:t>Иркутская область</w:t>
      </w:r>
    </w:p>
    <w:p w:rsidR="00302E7F" w:rsidRPr="00302E7F" w:rsidRDefault="00302E7F" w:rsidP="00302E7F">
      <w:pPr>
        <w:jc w:val="center"/>
        <w:rPr>
          <w:sz w:val="28"/>
          <w:szCs w:val="28"/>
        </w:rPr>
      </w:pPr>
      <w:proofErr w:type="spellStart"/>
      <w:r w:rsidRPr="00302E7F">
        <w:rPr>
          <w:sz w:val="28"/>
          <w:szCs w:val="28"/>
        </w:rPr>
        <w:t>Эхирит-Булагатский</w:t>
      </w:r>
      <w:proofErr w:type="spellEnd"/>
      <w:r w:rsidRPr="00302E7F">
        <w:rPr>
          <w:sz w:val="28"/>
          <w:szCs w:val="28"/>
        </w:rPr>
        <w:t xml:space="preserve"> район</w:t>
      </w:r>
    </w:p>
    <w:p w:rsidR="00302E7F" w:rsidRPr="00302E7F" w:rsidRDefault="00302E7F" w:rsidP="00302E7F">
      <w:pPr>
        <w:jc w:val="center"/>
        <w:rPr>
          <w:sz w:val="28"/>
          <w:szCs w:val="28"/>
        </w:rPr>
      </w:pPr>
      <w:r w:rsidRPr="00302E7F">
        <w:rPr>
          <w:sz w:val="28"/>
          <w:szCs w:val="28"/>
        </w:rPr>
        <w:t>Муниципальное  образование «</w:t>
      </w:r>
      <w:proofErr w:type="spellStart"/>
      <w:r w:rsidRPr="00302E7F">
        <w:rPr>
          <w:sz w:val="28"/>
          <w:szCs w:val="28"/>
        </w:rPr>
        <w:t>Ахинское</w:t>
      </w:r>
      <w:proofErr w:type="spellEnd"/>
      <w:r w:rsidRPr="00302E7F">
        <w:rPr>
          <w:sz w:val="28"/>
          <w:szCs w:val="28"/>
        </w:rPr>
        <w:t>»</w:t>
      </w:r>
    </w:p>
    <w:p w:rsidR="00302E7F" w:rsidRPr="00302E7F" w:rsidRDefault="00302E7F" w:rsidP="00302E7F">
      <w:pPr>
        <w:jc w:val="center"/>
        <w:rPr>
          <w:sz w:val="32"/>
          <w:szCs w:val="32"/>
        </w:rPr>
      </w:pPr>
      <w:r w:rsidRPr="00302E7F">
        <w:rPr>
          <w:sz w:val="28"/>
          <w:szCs w:val="28"/>
        </w:rPr>
        <w:t>Глава</w:t>
      </w:r>
    </w:p>
    <w:p w:rsidR="00302E7F" w:rsidRPr="00302E7F" w:rsidRDefault="00302E7F" w:rsidP="00302E7F">
      <w:pPr>
        <w:jc w:val="center"/>
        <w:rPr>
          <w:sz w:val="28"/>
          <w:szCs w:val="28"/>
        </w:rPr>
      </w:pPr>
      <w:r w:rsidRPr="00302E7F">
        <w:rPr>
          <w:sz w:val="28"/>
          <w:szCs w:val="28"/>
        </w:rPr>
        <w:t>ПОСТАНОВЛЕНИЕ</w:t>
      </w:r>
    </w:p>
    <w:p w:rsidR="00302E7F" w:rsidRPr="00302E7F" w:rsidRDefault="00302E7F" w:rsidP="00302E7F">
      <w:pPr>
        <w:rPr>
          <w:sz w:val="28"/>
          <w:szCs w:val="28"/>
        </w:rPr>
      </w:pPr>
    </w:p>
    <w:p w:rsidR="00302E7F" w:rsidRPr="00302E7F" w:rsidRDefault="00302E7F" w:rsidP="00302E7F">
      <w:pPr>
        <w:rPr>
          <w:sz w:val="28"/>
          <w:szCs w:val="28"/>
        </w:rPr>
      </w:pPr>
      <w:r>
        <w:rPr>
          <w:sz w:val="28"/>
          <w:szCs w:val="28"/>
        </w:rPr>
        <w:t>06.08.2015 г.      № 39</w:t>
      </w:r>
      <w:r w:rsidRPr="00302E7F">
        <w:rPr>
          <w:sz w:val="28"/>
          <w:szCs w:val="28"/>
        </w:rPr>
        <w:t xml:space="preserve">                                                                                     с. Ахины</w:t>
      </w:r>
      <w:r w:rsidRPr="00302E7F">
        <w:rPr>
          <w:sz w:val="28"/>
          <w:szCs w:val="28"/>
        </w:rPr>
        <w:tab/>
      </w:r>
    </w:p>
    <w:p w:rsidR="00302E7F" w:rsidRPr="00F91EC4" w:rsidRDefault="00302E7F" w:rsidP="00F91EC4">
      <w:pPr>
        <w:tabs>
          <w:tab w:val="left" w:pos="4665"/>
        </w:tabs>
        <w:jc w:val="both"/>
        <w:rPr>
          <w:sz w:val="28"/>
          <w:szCs w:val="28"/>
        </w:rPr>
      </w:pPr>
      <w:r w:rsidRPr="00302E7F">
        <w:rPr>
          <w:sz w:val="28"/>
          <w:szCs w:val="28"/>
        </w:rPr>
        <w:t xml:space="preserve">                                                       </w:t>
      </w:r>
    </w:p>
    <w:p w:rsidR="00302E7F" w:rsidRDefault="00302E7F" w:rsidP="00302E7F">
      <w:pPr>
        <w:autoSpaceDE w:val="0"/>
        <w:autoSpaceDN w:val="0"/>
        <w:adjustRightInd w:val="0"/>
        <w:jc w:val="both"/>
        <w:outlineLvl w:val="0"/>
        <w:rPr>
          <w:bCs/>
          <w:color w:val="000000"/>
          <w:sz w:val="28"/>
          <w:szCs w:val="28"/>
        </w:rPr>
      </w:pPr>
    </w:p>
    <w:p w:rsidR="00302E7F" w:rsidRPr="00544B7A" w:rsidRDefault="00302E7F" w:rsidP="00302E7F">
      <w:pPr>
        <w:autoSpaceDE w:val="0"/>
        <w:autoSpaceDN w:val="0"/>
        <w:adjustRightInd w:val="0"/>
        <w:jc w:val="both"/>
        <w:outlineLvl w:val="0"/>
        <w:rPr>
          <w:bCs/>
          <w:color w:val="000000"/>
          <w:sz w:val="28"/>
          <w:szCs w:val="28"/>
        </w:rPr>
      </w:pPr>
      <w:r w:rsidRPr="00544B7A">
        <w:rPr>
          <w:bCs/>
          <w:color w:val="000000"/>
          <w:sz w:val="28"/>
          <w:szCs w:val="28"/>
        </w:rPr>
        <w:t xml:space="preserve">О комиссии по соблюдению требований к служебному поведению муниципальных служащих, проходящих муниципальную службу в </w:t>
      </w:r>
      <w:r>
        <w:rPr>
          <w:bCs/>
          <w:color w:val="000000"/>
          <w:sz w:val="28"/>
          <w:szCs w:val="28"/>
        </w:rPr>
        <w:t>а</w:t>
      </w:r>
      <w:r w:rsidRPr="00544B7A">
        <w:rPr>
          <w:bCs/>
          <w:color w:val="000000"/>
          <w:sz w:val="28"/>
          <w:szCs w:val="28"/>
        </w:rPr>
        <w:t xml:space="preserve">дминистрации </w:t>
      </w:r>
      <w:proofErr w:type="spellStart"/>
      <w:r>
        <w:rPr>
          <w:bCs/>
          <w:color w:val="000000"/>
          <w:sz w:val="28"/>
          <w:szCs w:val="28"/>
        </w:rPr>
        <w:t>Ахин</w:t>
      </w:r>
      <w:r w:rsidRPr="00544B7A">
        <w:rPr>
          <w:bCs/>
          <w:color w:val="000000"/>
          <w:sz w:val="28"/>
          <w:szCs w:val="28"/>
        </w:rPr>
        <w:t>ского</w:t>
      </w:r>
      <w:proofErr w:type="spellEnd"/>
      <w:r w:rsidRPr="00544B7A">
        <w:rPr>
          <w:bCs/>
          <w:color w:val="000000"/>
          <w:sz w:val="28"/>
          <w:szCs w:val="28"/>
        </w:rPr>
        <w:t xml:space="preserve"> сельского поселения, и урегулированию конфликта интересов</w:t>
      </w:r>
    </w:p>
    <w:p w:rsidR="00302E7F" w:rsidRDefault="00302E7F" w:rsidP="00302E7F">
      <w:pPr>
        <w:pStyle w:val="a4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02E7F" w:rsidRPr="005D046E" w:rsidRDefault="00302E7F" w:rsidP="00302E7F">
      <w:pPr>
        <w:pStyle w:val="a4"/>
        <w:ind w:firstLine="720"/>
        <w:jc w:val="both"/>
        <w:rPr>
          <w:rFonts w:ascii="Times New Roman" w:hAnsi="Times New Roman"/>
          <w:sz w:val="28"/>
          <w:szCs w:val="28"/>
        </w:rPr>
      </w:pPr>
      <w:r w:rsidRPr="005D046E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hyperlink r:id="rId7" w:history="1">
        <w:r w:rsidRPr="005D046E">
          <w:rPr>
            <w:rFonts w:ascii="Times New Roman" w:hAnsi="Times New Roman"/>
            <w:color w:val="000000"/>
            <w:sz w:val="28"/>
            <w:szCs w:val="28"/>
          </w:rPr>
          <w:t>Федеральным законом</w:t>
        </w:r>
      </w:hyperlink>
      <w:r w:rsidRPr="005D046E">
        <w:rPr>
          <w:rFonts w:ascii="Times New Roman" w:hAnsi="Times New Roman"/>
          <w:color w:val="000000"/>
          <w:sz w:val="28"/>
          <w:szCs w:val="28"/>
        </w:rPr>
        <w:t xml:space="preserve"> от 25.12.2008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5D046E">
        <w:rPr>
          <w:rFonts w:ascii="Times New Roman" w:hAnsi="Times New Roman"/>
          <w:color w:val="000000"/>
          <w:sz w:val="28"/>
          <w:szCs w:val="28"/>
        </w:rPr>
        <w:t xml:space="preserve"> 273-ФЗ </w:t>
      </w:r>
      <w:r>
        <w:rPr>
          <w:rFonts w:ascii="Times New Roman" w:hAnsi="Times New Roman"/>
          <w:color w:val="000000"/>
          <w:sz w:val="28"/>
          <w:szCs w:val="28"/>
        </w:rPr>
        <w:br/>
        <w:t>«</w:t>
      </w:r>
      <w:r w:rsidRPr="005D046E">
        <w:rPr>
          <w:rFonts w:ascii="Times New Roman" w:hAnsi="Times New Roman"/>
          <w:color w:val="000000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color w:val="000000"/>
          <w:sz w:val="28"/>
          <w:szCs w:val="28"/>
        </w:rPr>
        <w:t>», Ф</w:t>
      </w:r>
      <w:r w:rsidRPr="005D046E">
        <w:rPr>
          <w:rFonts w:ascii="Times New Roman" w:hAnsi="Times New Roman"/>
          <w:sz w:val="28"/>
          <w:szCs w:val="28"/>
        </w:rPr>
        <w:t>едеральны</w:t>
      </w:r>
      <w:r>
        <w:rPr>
          <w:rFonts w:ascii="Times New Roman" w:hAnsi="Times New Roman"/>
          <w:sz w:val="28"/>
          <w:szCs w:val="28"/>
        </w:rPr>
        <w:t>м</w:t>
      </w:r>
      <w:r w:rsidRPr="005D046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5D046E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02.03.2007</w:t>
      </w:r>
      <w:r w:rsidRPr="005D04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5D046E">
        <w:rPr>
          <w:rFonts w:ascii="Times New Roman" w:hAnsi="Times New Roman"/>
          <w:sz w:val="28"/>
          <w:szCs w:val="28"/>
        </w:rPr>
        <w:t xml:space="preserve"> 25-ФЗ </w:t>
      </w:r>
      <w:r>
        <w:rPr>
          <w:rFonts w:ascii="Times New Roman" w:hAnsi="Times New Roman"/>
          <w:sz w:val="28"/>
          <w:szCs w:val="28"/>
        </w:rPr>
        <w:br/>
        <w:t>«</w:t>
      </w:r>
      <w:r w:rsidRPr="005D046E">
        <w:rPr>
          <w:rFonts w:ascii="Times New Roman" w:hAnsi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302E7F" w:rsidRPr="00870473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0"/>
          <w:szCs w:val="20"/>
        </w:rPr>
      </w:pP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center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>ПОСТАНОВЛЯЮ:</w:t>
      </w:r>
    </w:p>
    <w:p w:rsidR="00302E7F" w:rsidRPr="00870473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0"/>
          <w:szCs w:val="20"/>
        </w:rPr>
      </w:pP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8"/>
          <w:szCs w:val="28"/>
        </w:rPr>
      </w:pPr>
      <w:bookmarkStart w:id="0" w:name="sub_1"/>
      <w:r w:rsidRPr="00AE068D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Образовать комиссию </w:t>
      </w:r>
      <w:r w:rsidRPr="00AE068D">
        <w:rPr>
          <w:color w:val="000000"/>
          <w:sz w:val="28"/>
          <w:szCs w:val="28"/>
        </w:rPr>
        <w:t xml:space="preserve">по соблюдению </w:t>
      </w:r>
      <w:r w:rsidRPr="00B32B2C">
        <w:rPr>
          <w:bCs/>
          <w:color w:val="000000"/>
          <w:sz w:val="28"/>
          <w:szCs w:val="28"/>
        </w:rPr>
        <w:t>требований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 служебному поведению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муниципальных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служащих</w:t>
      </w:r>
      <w:r>
        <w:rPr>
          <w:bCs/>
          <w:color w:val="000000"/>
          <w:sz w:val="28"/>
          <w:szCs w:val="28"/>
        </w:rPr>
        <w:t xml:space="preserve">, проходящих муниципальную службу в администрации </w:t>
      </w:r>
      <w:proofErr w:type="spellStart"/>
      <w:r>
        <w:rPr>
          <w:bCs/>
          <w:color w:val="000000"/>
          <w:sz w:val="28"/>
          <w:szCs w:val="28"/>
        </w:rPr>
        <w:t>Ахин</w:t>
      </w:r>
      <w:r w:rsidRPr="004C7097">
        <w:rPr>
          <w:bCs/>
          <w:color w:val="000000"/>
          <w:sz w:val="28"/>
          <w:szCs w:val="28"/>
        </w:rPr>
        <w:t>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поселения,</w:t>
      </w:r>
      <w:r w:rsidRPr="00B32B2C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урегулированию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конфликта интересов</w:t>
      </w:r>
      <w:r>
        <w:rPr>
          <w:bCs/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E068D">
        <w:rPr>
          <w:color w:val="000000"/>
          <w:sz w:val="28"/>
          <w:szCs w:val="28"/>
        </w:rPr>
        <w:t xml:space="preserve"> Утвердить Положение о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по соблюдению </w:t>
      </w:r>
      <w:r w:rsidRPr="00B32B2C">
        <w:rPr>
          <w:bCs/>
          <w:color w:val="000000"/>
          <w:sz w:val="28"/>
          <w:szCs w:val="28"/>
        </w:rPr>
        <w:t>требований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 служебному поведению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муниципальных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служащих</w:t>
      </w:r>
      <w:r>
        <w:rPr>
          <w:bCs/>
          <w:color w:val="000000"/>
          <w:sz w:val="28"/>
          <w:szCs w:val="28"/>
        </w:rPr>
        <w:t xml:space="preserve">, проходящих муниципальную службу в администрации </w:t>
      </w:r>
      <w:proofErr w:type="spellStart"/>
      <w:r>
        <w:rPr>
          <w:bCs/>
          <w:color w:val="000000"/>
          <w:sz w:val="28"/>
          <w:szCs w:val="28"/>
        </w:rPr>
        <w:t>Ахин</w:t>
      </w:r>
      <w:r w:rsidRPr="004C7097">
        <w:rPr>
          <w:bCs/>
          <w:color w:val="000000"/>
          <w:sz w:val="28"/>
          <w:szCs w:val="28"/>
        </w:rPr>
        <w:t>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поселения,</w:t>
      </w:r>
      <w:r w:rsidRPr="00B32B2C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урегулированию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конфликта интересов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приложению</w:t>
      </w:r>
      <w:r w:rsidRPr="00AE068D">
        <w:rPr>
          <w:color w:val="000000"/>
          <w:sz w:val="28"/>
          <w:szCs w:val="28"/>
        </w:rPr>
        <w:t xml:space="preserve"> № 1.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8"/>
          <w:szCs w:val="28"/>
        </w:rPr>
      </w:pPr>
      <w:bookmarkStart w:id="1" w:name="sub_2"/>
      <w:bookmarkEnd w:id="0"/>
      <w:r>
        <w:rPr>
          <w:color w:val="000000"/>
          <w:sz w:val="28"/>
          <w:szCs w:val="28"/>
        </w:rPr>
        <w:t>3</w:t>
      </w:r>
      <w:r w:rsidRPr="00AE068D">
        <w:rPr>
          <w:color w:val="000000"/>
          <w:sz w:val="28"/>
          <w:szCs w:val="28"/>
        </w:rPr>
        <w:t xml:space="preserve">. Утвердить состав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по соблюдению </w:t>
      </w:r>
      <w:r w:rsidRPr="00B32B2C">
        <w:rPr>
          <w:bCs/>
          <w:color w:val="000000"/>
          <w:sz w:val="28"/>
          <w:szCs w:val="28"/>
        </w:rPr>
        <w:t>требований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 служебному поведению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муниципальных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служащих</w:t>
      </w:r>
      <w:r>
        <w:rPr>
          <w:bCs/>
          <w:color w:val="000000"/>
          <w:sz w:val="28"/>
          <w:szCs w:val="28"/>
        </w:rPr>
        <w:t xml:space="preserve">, проходящих муниципальную службу в администрации </w:t>
      </w:r>
      <w:proofErr w:type="spellStart"/>
      <w:r>
        <w:rPr>
          <w:bCs/>
          <w:color w:val="000000"/>
          <w:sz w:val="28"/>
          <w:szCs w:val="28"/>
        </w:rPr>
        <w:t>Ахин</w:t>
      </w:r>
      <w:r w:rsidRPr="004C7097">
        <w:rPr>
          <w:bCs/>
          <w:color w:val="000000"/>
          <w:sz w:val="28"/>
          <w:szCs w:val="28"/>
        </w:rPr>
        <w:t>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поселения,</w:t>
      </w:r>
      <w:r w:rsidRPr="00B32B2C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урегулированию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конфликта интересов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приложению</w:t>
      </w:r>
      <w:r w:rsidRPr="00AE068D">
        <w:rPr>
          <w:color w:val="000000"/>
          <w:sz w:val="28"/>
          <w:szCs w:val="28"/>
        </w:rPr>
        <w:t xml:space="preserve"> № 2</w:t>
      </w:r>
      <w:r>
        <w:rPr>
          <w:color w:val="000000"/>
          <w:sz w:val="28"/>
          <w:szCs w:val="28"/>
        </w:rPr>
        <w:t>.</w:t>
      </w:r>
    </w:p>
    <w:p w:rsidR="00302E7F" w:rsidRPr="00AE068D" w:rsidRDefault="001E79A3" w:rsidP="00302E7F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bookmarkStart w:id="2" w:name="sub_3"/>
      <w:bookmarkEnd w:id="1"/>
      <w:r>
        <w:rPr>
          <w:color w:val="000000"/>
          <w:sz w:val="28"/>
          <w:szCs w:val="28"/>
        </w:rPr>
        <w:t>4</w:t>
      </w:r>
      <w:r w:rsidR="00302E7F" w:rsidRPr="00AE068D">
        <w:rPr>
          <w:color w:val="000000"/>
          <w:sz w:val="28"/>
          <w:szCs w:val="28"/>
        </w:rPr>
        <w:t xml:space="preserve">. </w:t>
      </w:r>
      <w:r w:rsidR="00302E7F">
        <w:rPr>
          <w:color w:val="000000"/>
          <w:sz w:val="28"/>
          <w:szCs w:val="28"/>
        </w:rPr>
        <w:t xml:space="preserve">Постановление вступает в силу со дня </w:t>
      </w:r>
      <w:r w:rsidR="00302E7F" w:rsidRPr="00AE068D">
        <w:rPr>
          <w:color w:val="000000"/>
          <w:sz w:val="28"/>
          <w:szCs w:val="28"/>
        </w:rPr>
        <w:t xml:space="preserve">его </w:t>
      </w:r>
      <w:hyperlink r:id="rId8" w:history="1">
        <w:r w:rsidR="00302E7F" w:rsidRPr="00AE068D">
          <w:rPr>
            <w:color w:val="000000"/>
            <w:sz w:val="28"/>
            <w:szCs w:val="28"/>
          </w:rPr>
          <w:t>официального опубликования</w:t>
        </w:r>
      </w:hyperlink>
      <w:r w:rsidR="00302E7F">
        <w:rPr>
          <w:color w:val="000000"/>
          <w:sz w:val="28"/>
          <w:szCs w:val="28"/>
        </w:rPr>
        <w:t xml:space="preserve">    в газете «</w:t>
      </w:r>
      <w:proofErr w:type="spellStart"/>
      <w:r w:rsidR="00302E7F">
        <w:rPr>
          <w:color w:val="000000"/>
          <w:sz w:val="28"/>
          <w:szCs w:val="28"/>
        </w:rPr>
        <w:t>Ахинский</w:t>
      </w:r>
      <w:proofErr w:type="spellEnd"/>
      <w:r w:rsidR="00302E7F">
        <w:rPr>
          <w:color w:val="000000"/>
          <w:sz w:val="28"/>
          <w:szCs w:val="28"/>
        </w:rPr>
        <w:t xml:space="preserve"> Вестник» </w:t>
      </w:r>
      <w:r w:rsidR="00302E7F" w:rsidRPr="00AE068D">
        <w:rPr>
          <w:color w:val="000000"/>
          <w:sz w:val="28"/>
          <w:szCs w:val="28"/>
        </w:rPr>
        <w:t>.</w:t>
      </w:r>
    </w:p>
    <w:p w:rsidR="00302E7F" w:rsidRDefault="001E79A3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" w:name="sub_4"/>
      <w:bookmarkEnd w:id="2"/>
      <w:r>
        <w:rPr>
          <w:color w:val="000000"/>
          <w:sz w:val="28"/>
          <w:szCs w:val="28"/>
        </w:rPr>
        <w:t>5</w:t>
      </w:r>
      <w:r w:rsidR="00302E7F" w:rsidRPr="00AE068D">
        <w:rPr>
          <w:color w:val="000000"/>
          <w:sz w:val="28"/>
          <w:szCs w:val="28"/>
        </w:rPr>
        <w:t xml:space="preserve">. </w:t>
      </w:r>
      <w:proofErr w:type="gramStart"/>
      <w:r w:rsidR="00302E7F" w:rsidRPr="00AE068D">
        <w:rPr>
          <w:color w:val="000000"/>
          <w:sz w:val="28"/>
          <w:szCs w:val="28"/>
        </w:rPr>
        <w:t>Контроль за</w:t>
      </w:r>
      <w:proofErr w:type="gramEnd"/>
      <w:r w:rsidR="00302E7F" w:rsidRPr="00AE068D">
        <w:rPr>
          <w:color w:val="000000"/>
          <w:sz w:val="28"/>
          <w:szCs w:val="28"/>
        </w:rPr>
        <w:t xml:space="preserve"> выполнением постановления </w:t>
      </w:r>
      <w:r w:rsidR="00302E7F">
        <w:rPr>
          <w:color w:val="000000"/>
          <w:sz w:val="28"/>
          <w:szCs w:val="28"/>
        </w:rPr>
        <w:t>оставляю за собой</w:t>
      </w:r>
      <w:r w:rsidR="00302E7F" w:rsidRPr="00AE068D">
        <w:rPr>
          <w:color w:val="000000"/>
          <w:sz w:val="28"/>
          <w:szCs w:val="28"/>
        </w:rPr>
        <w:t>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                                                       Г.Д. </w:t>
      </w:r>
      <w:proofErr w:type="spellStart"/>
      <w:r>
        <w:rPr>
          <w:color w:val="000000"/>
          <w:sz w:val="28"/>
          <w:szCs w:val="28"/>
        </w:rPr>
        <w:t>Багаева</w:t>
      </w:r>
      <w:proofErr w:type="spellEnd"/>
    </w:p>
    <w:p w:rsidR="001E79A3" w:rsidRDefault="001E79A3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1E79A3" w:rsidRDefault="001E79A3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1E79A3" w:rsidRDefault="001E79A3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1E79A3" w:rsidRDefault="001E79A3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1E79A3" w:rsidRDefault="001E79A3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1E79A3" w:rsidRDefault="001E79A3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302E7F" w:rsidRPr="00AE068D" w:rsidRDefault="00302E7F" w:rsidP="00302E7F">
      <w:pPr>
        <w:autoSpaceDE w:val="0"/>
        <w:autoSpaceDN w:val="0"/>
        <w:adjustRightInd w:val="0"/>
        <w:ind w:left="7380"/>
        <w:jc w:val="right"/>
        <w:rPr>
          <w:color w:val="000000"/>
          <w:sz w:val="28"/>
          <w:szCs w:val="28"/>
        </w:rPr>
      </w:pPr>
      <w:bookmarkStart w:id="4" w:name="sub_1000"/>
      <w:bookmarkEnd w:id="3"/>
      <w:r w:rsidRPr="00AE068D">
        <w:rPr>
          <w:bCs/>
          <w:color w:val="000000"/>
          <w:sz w:val="28"/>
          <w:szCs w:val="28"/>
        </w:rPr>
        <w:lastRenderedPageBreak/>
        <w:t>Приложение</w:t>
      </w:r>
      <w:r>
        <w:rPr>
          <w:bCs/>
          <w:color w:val="000000"/>
          <w:sz w:val="28"/>
          <w:szCs w:val="28"/>
        </w:rPr>
        <w:t xml:space="preserve"> № 1</w:t>
      </w:r>
    </w:p>
    <w:bookmarkEnd w:id="4"/>
    <w:p w:rsidR="00302E7F" w:rsidRPr="00AE068D" w:rsidRDefault="00302E7F" w:rsidP="00302E7F">
      <w:pPr>
        <w:ind w:left="4536"/>
        <w:jc w:val="right"/>
        <w:rPr>
          <w:color w:val="000000"/>
          <w:sz w:val="28"/>
          <w:szCs w:val="28"/>
        </w:rPr>
      </w:pPr>
      <w:r w:rsidRPr="00AE068D">
        <w:rPr>
          <w:bCs/>
          <w:color w:val="000000"/>
          <w:sz w:val="28"/>
          <w:szCs w:val="28"/>
        </w:rPr>
        <w:t xml:space="preserve">к </w:t>
      </w:r>
      <w:hyperlink w:anchor="sub_0" w:history="1">
        <w:r w:rsidRPr="00AE068D">
          <w:rPr>
            <w:bCs/>
            <w:color w:val="000000"/>
            <w:sz w:val="28"/>
            <w:szCs w:val="28"/>
          </w:rPr>
          <w:t>постановлению</w:t>
        </w:r>
      </w:hyperlink>
      <w:r w:rsidRPr="00AE068D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Главы</w:t>
      </w:r>
    </w:p>
    <w:p w:rsidR="00302E7F" w:rsidRPr="00AE068D" w:rsidRDefault="00302E7F" w:rsidP="00302E7F">
      <w:pPr>
        <w:ind w:left="7380"/>
        <w:jc w:val="right"/>
        <w:rPr>
          <w:color w:val="000000"/>
          <w:sz w:val="28"/>
          <w:szCs w:val="28"/>
        </w:rPr>
      </w:pPr>
      <w:r w:rsidRPr="00AE068D">
        <w:rPr>
          <w:bCs/>
          <w:color w:val="000000"/>
          <w:sz w:val="28"/>
          <w:szCs w:val="28"/>
        </w:rPr>
        <w:t>от</w:t>
      </w:r>
      <w:r>
        <w:rPr>
          <w:bCs/>
          <w:color w:val="000000"/>
          <w:sz w:val="28"/>
          <w:szCs w:val="28"/>
        </w:rPr>
        <w:t xml:space="preserve"> 06.08.2015  № 39 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302E7F" w:rsidRPr="00544B7A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544B7A">
        <w:rPr>
          <w:bCs/>
          <w:color w:val="000000"/>
          <w:sz w:val="28"/>
          <w:szCs w:val="28"/>
        </w:rPr>
        <w:t>ПОЛОЖЕНИЕ</w:t>
      </w:r>
    </w:p>
    <w:p w:rsidR="00302E7F" w:rsidRPr="00544B7A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544B7A">
        <w:rPr>
          <w:bCs/>
          <w:color w:val="000000"/>
          <w:sz w:val="28"/>
          <w:szCs w:val="28"/>
        </w:rPr>
        <w:t xml:space="preserve">о комиссии </w:t>
      </w:r>
      <w:r w:rsidRPr="00544B7A">
        <w:rPr>
          <w:color w:val="000000"/>
          <w:sz w:val="28"/>
          <w:szCs w:val="28"/>
        </w:rPr>
        <w:t xml:space="preserve">по соблюдению </w:t>
      </w:r>
      <w:r w:rsidRPr="00544B7A">
        <w:rPr>
          <w:bCs/>
          <w:color w:val="000000"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</w:t>
      </w:r>
    </w:p>
    <w:p w:rsidR="00302E7F" w:rsidRPr="00544B7A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544B7A">
        <w:rPr>
          <w:b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>а</w:t>
      </w:r>
      <w:r w:rsidRPr="00544B7A">
        <w:rPr>
          <w:bCs/>
          <w:color w:val="000000"/>
          <w:sz w:val="28"/>
          <w:szCs w:val="28"/>
        </w:rPr>
        <w:t xml:space="preserve">дминистрации </w:t>
      </w:r>
      <w:proofErr w:type="spellStart"/>
      <w:r>
        <w:rPr>
          <w:bCs/>
          <w:color w:val="000000"/>
          <w:sz w:val="28"/>
          <w:szCs w:val="28"/>
        </w:rPr>
        <w:t>Ахин</w:t>
      </w:r>
      <w:r w:rsidRPr="00544B7A">
        <w:rPr>
          <w:bCs/>
          <w:color w:val="000000"/>
          <w:sz w:val="28"/>
          <w:szCs w:val="28"/>
        </w:rPr>
        <w:t>ского</w:t>
      </w:r>
      <w:proofErr w:type="spellEnd"/>
      <w:r w:rsidRPr="00544B7A">
        <w:rPr>
          <w:bCs/>
          <w:color w:val="000000"/>
          <w:sz w:val="28"/>
          <w:szCs w:val="28"/>
        </w:rPr>
        <w:t xml:space="preserve"> сельского поселения, и урегулированию конфликта интересов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" w:name="sub_1001"/>
      <w:r>
        <w:rPr>
          <w:color w:val="000000"/>
          <w:sz w:val="28"/>
          <w:szCs w:val="28"/>
        </w:rPr>
        <w:t>1. </w:t>
      </w:r>
      <w:r w:rsidRPr="00AE068D">
        <w:rPr>
          <w:color w:val="000000"/>
          <w:sz w:val="28"/>
          <w:szCs w:val="28"/>
        </w:rPr>
        <w:t xml:space="preserve">Настоящим Положением определяется порядок </w:t>
      </w:r>
      <w:r>
        <w:rPr>
          <w:color w:val="000000"/>
          <w:sz w:val="28"/>
          <w:szCs w:val="28"/>
        </w:rPr>
        <w:t>образования и деятельности комиссии</w:t>
      </w:r>
      <w:r w:rsidRPr="00AE068D">
        <w:rPr>
          <w:color w:val="000000"/>
          <w:sz w:val="28"/>
          <w:szCs w:val="28"/>
        </w:rPr>
        <w:t xml:space="preserve"> по соблюдению </w:t>
      </w:r>
      <w:r w:rsidRPr="00B32B2C">
        <w:rPr>
          <w:bCs/>
          <w:color w:val="000000"/>
          <w:sz w:val="28"/>
          <w:szCs w:val="28"/>
        </w:rPr>
        <w:t>требований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 служебному поведению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муниципальных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служащих</w:t>
      </w:r>
      <w:r>
        <w:rPr>
          <w:bCs/>
          <w:color w:val="000000"/>
          <w:sz w:val="28"/>
          <w:szCs w:val="28"/>
        </w:rPr>
        <w:t xml:space="preserve">, проходящих муниципальную службу в администрации </w:t>
      </w:r>
      <w:proofErr w:type="spellStart"/>
      <w:r>
        <w:rPr>
          <w:bCs/>
          <w:color w:val="000000"/>
          <w:sz w:val="28"/>
          <w:szCs w:val="28"/>
        </w:rPr>
        <w:t>Ахин</w:t>
      </w:r>
      <w:r w:rsidRPr="00DB188C">
        <w:rPr>
          <w:bCs/>
          <w:color w:val="000000"/>
          <w:sz w:val="28"/>
          <w:szCs w:val="28"/>
        </w:rPr>
        <w:t>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поселения,</w:t>
      </w:r>
      <w:r w:rsidRPr="00B32B2C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урегулированию</w:t>
      </w:r>
      <w:r>
        <w:rPr>
          <w:bCs/>
          <w:color w:val="000000"/>
          <w:sz w:val="28"/>
          <w:szCs w:val="28"/>
        </w:rPr>
        <w:t xml:space="preserve"> </w:t>
      </w:r>
      <w:r w:rsidRPr="00B32B2C">
        <w:rPr>
          <w:bCs/>
          <w:color w:val="000000"/>
          <w:sz w:val="28"/>
          <w:szCs w:val="28"/>
        </w:rPr>
        <w:t>конфликта интересов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(далее - комиссия</w:t>
      </w:r>
      <w:r w:rsidRPr="00AE068D">
        <w:rPr>
          <w:color w:val="000000"/>
          <w:sz w:val="28"/>
          <w:szCs w:val="28"/>
        </w:rPr>
        <w:t>).</w:t>
      </w:r>
    </w:p>
    <w:p w:rsidR="00302E7F" w:rsidRPr="00777839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6" w:name="sub_1003"/>
      <w:bookmarkEnd w:id="5"/>
      <w:r w:rsidRPr="00777839">
        <w:rPr>
          <w:color w:val="000000"/>
          <w:sz w:val="28"/>
          <w:szCs w:val="28"/>
        </w:rPr>
        <w:t xml:space="preserve">2. В своей деятельности комиссия руководствуется Конституцией Российской Федерации, </w:t>
      </w:r>
      <w:hyperlink r:id="rId9" w:history="1">
        <w:r w:rsidRPr="00777839">
          <w:rPr>
            <w:color w:val="000000"/>
            <w:sz w:val="28"/>
            <w:szCs w:val="28"/>
          </w:rPr>
          <w:t>Федеральным законом</w:t>
        </w:r>
      </w:hyperlink>
      <w:r w:rsidRPr="00777839">
        <w:rPr>
          <w:color w:val="000000"/>
          <w:sz w:val="28"/>
          <w:szCs w:val="28"/>
        </w:rPr>
        <w:t xml:space="preserve"> от 25.12.2008 № 273-ФЗ «О противодействии коррупции»</w:t>
      </w:r>
      <w:r>
        <w:rPr>
          <w:color w:val="000000"/>
          <w:sz w:val="28"/>
          <w:szCs w:val="28"/>
        </w:rPr>
        <w:t xml:space="preserve"> </w:t>
      </w:r>
      <w:r w:rsidRPr="004A0397">
        <w:rPr>
          <w:color w:val="000000"/>
          <w:sz w:val="28"/>
          <w:szCs w:val="28"/>
        </w:rPr>
        <w:t>(далее – Федеральный закон от 25.12.2008 № 273-ФЗ)</w:t>
      </w:r>
      <w:r w:rsidRPr="00777839">
        <w:rPr>
          <w:color w:val="000000"/>
          <w:sz w:val="28"/>
          <w:szCs w:val="28"/>
        </w:rPr>
        <w:t xml:space="preserve">, </w:t>
      </w:r>
      <w:r w:rsidRPr="00777839">
        <w:rPr>
          <w:sz w:val="28"/>
          <w:szCs w:val="28"/>
        </w:rPr>
        <w:t xml:space="preserve">Федеральным законом от 02.03.2007 № 25-ФЗ «О муниципальной службе в Российской Федерации», </w:t>
      </w:r>
      <w:r>
        <w:rPr>
          <w:sz w:val="28"/>
          <w:szCs w:val="28"/>
        </w:rPr>
        <w:t xml:space="preserve"> </w:t>
      </w:r>
      <w:r w:rsidRPr="00777839">
        <w:rPr>
          <w:sz w:val="28"/>
          <w:szCs w:val="28"/>
        </w:rPr>
        <w:t xml:space="preserve">а также настоящим </w:t>
      </w:r>
      <w:r>
        <w:rPr>
          <w:sz w:val="28"/>
          <w:szCs w:val="28"/>
        </w:rPr>
        <w:t>П</w:t>
      </w:r>
      <w:r w:rsidRPr="00777839">
        <w:rPr>
          <w:sz w:val="28"/>
          <w:szCs w:val="28"/>
        </w:rPr>
        <w:t>оложением.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Pr="00AE068D">
        <w:rPr>
          <w:color w:val="000000"/>
          <w:sz w:val="28"/>
          <w:szCs w:val="28"/>
        </w:rPr>
        <w:t xml:space="preserve">Основными задачами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являются содействие </w:t>
      </w:r>
      <w:r>
        <w:rPr>
          <w:color w:val="000000"/>
          <w:sz w:val="28"/>
          <w:szCs w:val="28"/>
        </w:rPr>
        <w:t>а</w:t>
      </w:r>
      <w:r w:rsidRPr="00AE068D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DB188C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bookmarkStart w:id="7" w:name="sub_10031"/>
      <w:bookmarkEnd w:id="6"/>
      <w:r>
        <w:rPr>
          <w:color w:val="000000"/>
          <w:sz w:val="28"/>
          <w:szCs w:val="28"/>
        </w:rPr>
        <w:t>: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 xml:space="preserve">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0" w:history="1">
        <w:r w:rsidRPr="00AE068D">
          <w:rPr>
            <w:color w:val="000000"/>
            <w:sz w:val="28"/>
            <w:szCs w:val="28"/>
          </w:rPr>
          <w:t>Федеральным законом</w:t>
        </w:r>
      </w:hyperlink>
      <w:r>
        <w:rPr>
          <w:color w:val="000000"/>
          <w:sz w:val="28"/>
          <w:szCs w:val="28"/>
        </w:rPr>
        <w:t xml:space="preserve"> от 25.12.</w:t>
      </w:r>
      <w:r w:rsidRPr="00AE068D">
        <w:rPr>
          <w:color w:val="000000"/>
          <w:sz w:val="28"/>
          <w:szCs w:val="28"/>
        </w:rPr>
        <w:t xml:space="preserve">2008 </w:t>
      </w:r>
      <w:r>
        <w:rPr>
          <w:color w:val="000000"/>
          <w:sz w:val="28"/>
          <w:szCs w:val="28"/>
        </w:rPr>
        <w:t>№ 273-ФЗ</w:t>
      </w:r>
      <w:r w:rsidRPr="00AE068D">
        <w:rPr>
          <w:color w:val="000000"/>
          <w:sz w:val="28"/>
          <w:szCs w:val="28"/>
        </w:rPr>
        <w:t>, другими федеральными законами</w:t>
      </w:r>
      <w:bookmarkStart w:id="8" w:name="sub_10032"/>
      <w:bookmarkEnd w:id="7"/>
      <w:r>
        <w:rPr>
          <w:color w:val="000000"/>
          <w:sz w:val="28"/>
          <w:szCs w:val="28"/>
        </w:rPr>
        <w:t>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>в осуществлении мер по предупреждению коррупции.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9" w:name="sub_1004"/>
      <w:bookmarkEnd w:id="8"/>
      <w:r>
        <w:rPr>
          <w:color w:val="000000"/>
          <w:sz w:val="28"/>
          <w:szCs w:val="28"/>
        </w:rPr>
        <w:t>4. Комиссия</w:t>
      </w:r>
      <w:r w:rsidRPr="00AE068D">
        <w:rPr>
          <w:color w:val="000000"/>
          <w:sz w:val="28"/>
          <w:szCs w:val="28"/>
        </w:rPr>
        <w:t xml:space="preserve"> рассматривает вопросы, связанные с соблюдением требований к служебному поведению</w:t>
      </w:r>
      <w:r>
        <w:rPr>
          <w:color w:val="000000"/>
          <w:sz w:val="28"/>
          <w:szCs w:val="28"/>
        </w:rPr>
        <w:t xml:space="preserve"> и (или)</w:t>
      </w:r>
      <w:r w:rsidRPr="00AE068D">
        <w:rPr>
          <w:color w:val="000000"/>
          <w:sz w:val="28"/>
          <w:szCs w:val="28"/>
        </w:rPr>
        <w:t xml:space="preserve"> требований об урегулировании </w:t>
      </w:r>
      <w:hyperlink r:id="rId11" w:history="1">
        <w:r w:rsidRPr="00AE068D">
          <w:rPr>
            <w:color w:val="000000"/>
            <w:sz w:val="28"/>
            <w:szCs w:val="28"/>
          </w:rPr>
          <w:t>конфликта интересов</w:t>
        </w:r>
      </w:hyperlink>
      <w:r w:rsidRPr="00AE068D">
        <w:rPr>
          <w:color w:val="000000"/>
          <w:sz w:val="28"/>
          <w:szCs w:val="28"/>
        </w:rPr>
        <w:t>, в о</w:t>
      </w:r>
      <w:r>
        <w:rPr>
          <w:color w:val="000000"/>
          <w:sz w:val="28"/>
          <w:szCs w:val="28"/>
        </w:rPr>
        <w:t>тношении муниципальных служащих, замещающих должности муниципальной службы в а</w:t>
      </w:r>
      <w:r w:rsidRPr="00AE068D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DB188C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(далее - муниципальные служащие)</w:t>
      </w:r>
      <w:r w:rsidRPr="00AE068D"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 Состав комиссии утверждается постановлением администрации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5611DB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 поселения в соответствии с </w:t>
      </w:r>
      <w:r>
        <w:rPr>
          <w:sz w:val="28"/>
          <w:szCs w:val="28"/>
        </w:rPr>
        <w:t>настоящим Положением.</w:t>
      </w:r>
    </w:p>
    <w:p w:rsidR="00302E7F" w:rsidRDefault="00302E7F" w:rsidP="00302E7F">
      <w:pPr>
        <w:ind w:firstLine="720"/>
        <w:jc w:val="both"/>
        <w:rPr>
          <w:sz w:val="28"/>
          <w:szCs w:val="28"/>
        </w:rPr>
      </w:pPr>
      <w:bookmarkStart w:id="10" w:name="sub_1006"/>
      <w:bookmarkEnd w:id="9"/>
      <w:r w:rsidRPr="00140798">
        <w:rPr>
          <w:color w:val="000000"/>
          <w:sz w:val="28"/>
          <w:szCs w:val="28"/>
        </w:rPr>
        <w:t xml:space="preserve">6. В состав комиссии входят председатель комиссии, определяемый главой </w:t>
      </w:r>
      <w:r>
        <w:rPr>
          <w:color w:val="000000"/>
          <w:sz w:val="28"/>
          <w:szCs w:val="28"/>
        </w:rPr>
        <w:t>а</w:t>
      </w:r>
      <w:r w:rsidRPr="00140798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5611DB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140798">
        <w:rPr>
          <w:color w:val="000000"/>
          <w:sz w:val="28"/>
          <w:szCs w:val="28"/>
        </w:rPr>
        <w:t>, его заместитель, секретарь, члены комиссии, а</w:t>
      </w:r>
      <w:r w:rsidRPr="00777839">
        <w:rPr>
          <w:color w:val="000000"/>
          <w:sz w:val="28"/>
          <w:szCs w:val="28"/>
        </w:rPr>
        <w:t xml:space="preserve"> также </w:t>
      </w:r>
      <w:r w:rsidRPr="008B12CD">
        <w:rPr>
          <w:sz w:val="28"/>
          <w:szCs w:val="28"/>
        </w:rPr>
        <w:t xml:space="preserve">представители образовательных </w:t>
      </w:r>
      <w:r>
        <w:rPr>
          <w:sz w:val="28"/>
          <w:szCs w:val="28"/>
        </w:rPr>
        <w:t xml:space="preserve"> </w:t>
      </w:r>
      <w:r w:rsidRPr="008B12CD">
        <w:rPr>
          <w:sz w:val="28"/>
          <w:szCs w:val="28"/>
        </w:rPr>
        <w:t xml:space="preserve"> организаций и (или) общественных объединений</w:t>
      </w:r>
      <w:r>
        <w:rPr>
          <w:sz w:val="28"/>
          <w:szCs w:val="28"/>
        </w:rPr>
        <w:t xml:space="preserve">. </w:t>
      </w:r>
    </w:p>
    <w:p w:rsidR="00302E7F" w:rsidRDefault="00302E7F" w:rsidP="00302E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Общее число членов комиссии составляет пять человек.</w:t>
      </w:r>
    </w:p>
    <w:p w:rsidR="00302E7F" w:rsidRDefault="00302E7F" w:rsidP="00302E7F">
      <w:pPr>
        <w:ind w:firstLine="720"/>
        <w:jc w:val="both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 xml:space="preserve">Все члены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при принятии ре</w:t>
      </w:r>
      <w:r>
        <w:rPr>
          <w:color w:val="000000"/>
          <w:sz w:val="28"/>
          <w:szCs w:val="28"/>
        </w:rPr>
        <w:t>шений обладают равными правами.</w:t>
      </w:r>
    </w:p>
    <w:p w:rsidR="00302E7F" w:rsidRPr="00AE068D" w:rsidRDefault="00302E7F" w:rsidP="00302E7F">
      <w:pPr>
        <w:ind w:firstLine="720"/>
        <w:jc w:val="both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 xml:space="preserve">В отсутствие председателя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его обязанности исполняет заместитель председателя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11" w:name="sub_1008"/>
      <w:bookmarkEnd w:id="10"/>
      <w:r>
        <w:rPr>
          <w:color w:val="000000"/>
          <w:sz w:val="28"/>
          <w:szCs w:val="28"/>
        </w:rPr>
        <w:t>7</w:t>
      </w:r>
      <w:r w:rsidRPr="00AE068D">
        <w:rPr>
          <w:color w:val="000000"/>
          <w:sz w:val="28"/>
          <w:szCs w:val="28"/>
        </w:rPr>
        <w:t xml:space="preserve">. В заседаниях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с правом совещательного голоса участвуют: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12" w:name="sub_10081"/>
      <w:bookmarkEnd w:id="11"/>
      <w:r w:rsidRPr="00AE068D">
        <w:rPr>
          <w:color w:val="000000"/>
          <w:sz w:val="28"/>
          <w:szCs w:val="28"/>
        </w:rPr>
        <w:t xml:space="preserve">непосредственный руководитель муниципального служащего, в отношении которого </w:t>
      </w:r>
      <w:r>
        <w:rPr>
          <w:color w:val="000000"/>
          <w:sz w:val="28"/>
          <w:szCs w:val="28"/>
        </w:rPr>
        <w:t>комиссией</w:t>
      </w:r>
      <w:r w:rsidRPr="00AE068D">
        <w:rPr>
          <w:color w:val="000000"/>
          <w:sz w:val="28"/>
          <w:szCs w:val="28"/>
        </w:rPr>
        <w:t xml:space="preserve"> рассматривается вопрос о соблюдении требований к </w:t>
      </w:r>
      <w:r w:rsidRPr="00AE068D">
        <w:rPr>
          <w:color w:val="000000"/>
          <w:sz w:val="28"/>
          <w:szCs w:val="28"/>
        </w:rPr>
        <w:lastRenderedPageBreak/>
        <w:t>служебному поведению</w:t>
      </w:r>
      <w:r>
        <w:rPr>
          <w:color w:val="000000"/>
          <w:sz w:val="28"/>
          <w:szCs w:val="28"/>
        </w:rPr>
        <w:t xml:space="preserve"> и (или)</w:t>
      </w:r>
      <w:r w:rsidRPr="00AE068D">
        <w:rPr>
          <w:color w:val="000000"/>
          <w:sz w:val="28"/>
          <w:szCs w:val="28"/>
        </w:rPr>
        <w:t xml:space="preserve"> требований об </w:t>
      </w:r>
      <w:hyperlink r:id="rId12" w:history="1">
        <w:r w:rsidRPr="00AE068D">
          <w:rPr>
            <w:color w:val="000000"/>
            <w:sz w:val="28"/>
            <w:szCs w:val="28"/>
          </w:rPr>
          <w:t>урегулировании конфликта интересов</w:t>
        </w:r>
      </w:hyperlink>
      <w:r w:rsidRPr="00AE068D">
        <w:rPr>
          <w:color w:val="000000"/>
          <w:sz w:val="28"/>
          <w:szCs w:val="28"/>
        </w:rPr>
        <w:t xml:space="preserve">, и определяемые председателем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два муниципальных служащих, замещающих должности</w:t>
      </w:r>
      <w:r w:rsidRPr="00CC04C9"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>аналогичные</w:t>
      </w:r>
      <w:r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 xml:space="preserve"> замещаемой муниципальным служащим, в отношении которого </w:t>
      </w:r>
      <w:r>
        <w:rPr>
          <w:color w:val="000000"/>
          <w:sz w:val="28"/>
          <w:szCs w:val="28"/>
        </w:rPr>
        <w:t>комиссией</w:t>
      </w:r>
      <w:r w:rsidRPr="00AE068D">
        <w:rPr>
          <w:color w:val="000000"/>
          <w:sz w:val="28"/>
          <w:szCs w:val="28"/>
        </w:rPr>
        <w:t xml:space="preserve"> рассматривается этот вопрос;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13" w:name="sub_10082"/>
      <w:bookmarkEnd w:id="12"/>
      <w:r w:rsidRPr="00AE068D">
        <w:rPr>
          <w:color w:val="000000"/>
          <w:sz w:val="28"/>
          <w:szCs w:val="28"/>
        </w:rPr>
        <w:t>другие муниципальные служащие</w:t>
      </w:r>
      <w:r>
        <w:rPr>
          <w:color w:val="000000"/>
          <w:sz w:val="28"/>
          <w:szCs w:val="28"/>
        </w:rPr>
        <w:t>:</w:t>
      </w:r>
      <w:r w:rsidRPr="00AE068D">
        <w:rPr>
          <w:color w:val="000000"/>
          <w:sz w:val="28"/>
          <w:szCs w:val="28"/>
        </w:rPr>
        <w:t xml:space="preserve"> специалисты, которые могут дать пояснения по вопросам муниципальной службы и вопросам, рассматриваемым </w:t>
      </w:r>
      <w:r>
        <w:rPr>
          <w:color w:val="000000"/>
          <w:sz w:val="28"/>
          <w:szCs w:val="28"/>
        </w:rPr>
        <w:t>комиссией</w:t>
      </w:r>
      <w:r w:rsidRPr="00AE068D">
        <w:rPr>
          <w:color w:val="000000"/>
          <w:sz w:val="28"/>
          <w:szCs w:val="28"/>
        </w:rPr>
        <w:t xml:space="preserve">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</w:t>
      </w:r>
      <w:r>
        <w:rPr>
          <w:color w:val="000000"/>
          <w:sz w:val="28"/>
          <w:szCs w:val="28"/>
        </w:rPr>
        <w:t>комиссией</w:t>
      </w:r>
      <w:r w:rsidRPr="00AE068D">
        <w:rPr>
          <w:color w:val="000000"/>
          <w:sz w:val="28"/>
          <w:szCs w:val="28"/>
        </w:rPr>
        <w:t xml:space="preserve"> рассматривается вопрос о соблюдении требований к служебному поведению</w:t>
      </w:r>
      <w:r>
        <w:rPr>
          <w:color w:val="000000"/>
          <w:sz w:val="28"/>
          <w:szCs w:val="28"/>
        </w:rPr>
        <w:t xml:space="preserve"> и (или)</w:t>
      </w:r>
      <w:r w:rsidRPr="00AE068D">
        <w:rPr>
          <w:color w:val="000000"/>
          <w:sz w:val="28"/>
          <w:szCs w:val="28"/>
        </w:rPr>
        <w:t xml:space="preserve"> требований об урегулировании конфликта интересов.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14" w:name="sub_1009"/>
      <w:bookmarkEnd w:id="13"/>
      <w:r>
        <w:rPr>
          <w:color w:val="000000"/>
          <w:sz w:val="28"/>
          <w:szCs w:val="28"/>
        </w:rPr>
        <w:t>8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Заседание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считается правомочным, если на нем присутствует не менее двух третей от общего числа членов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15" w:name="sub_1010"/>
      <w:bookmarkEnd w:id="14"/>
      <w:r>
        <w:rPr>
          <w:color w:val="000000"/>
          <w:sz w:val="28"/>
          <w:szCs w:val="28"/>
        </w:rPr>
        <w:t>9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При возникновении прямой или косвенной личной заинтересованности члена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которая может привести к конфликту интересов при рассмотрении вопроса, включенного в повестку дня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он обязан до начала заседания заявить об этом. В таком случае соответствующий член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не принимает участия в рассмотрении указанного вопроса.</w:t>
      </w:r>
    </w:p>
    <w:p w:rsidR="00302E7F" w:rsidRPr="00CF59B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16" w:name="sub_1011"/>
      <w:bookmarkEnd w:id="15"/>
      <w:r>
        <w:rPr>
          <w:color w:val="000000"/>
          <w:sz w:val="28"/>
          <w:szCs w:val="28"/>
        </w:rPr>
        <w:t>10</w:t>
      </w:r>
      <w:r w:rsidRPr="00CF59B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CF59BD">
        <w:rPr>
          <w:color w:val="000000"/>
          <w:sz w:val="28"/>
          <w:szCs w:val="28"/>
        </w:rPr>
        <w:t xml:space="preserve">Основаниями для проведения заседания </w:t>
      </w:r>
      <w:r>
        <w:rPr>
          <w:color w:val="000000"/>
          <w:sz w:val="28"/>
          <w:szCs w:val="28"/>
        </w:rPr>
        <w:t>к</w:t>
      </w:r>
      <w:r w:rsidRPr="00CF59BD">
        <w:rPr>
          <w:color w:val="000000"/>
          <w:sz w:val="28"/>
          <w:szCs w:val="28"/>
        </w:rPr>
        <w:t>омиссии являются:</w:t>
      </w:r>
    </w:p>
    <w:p w:rsidR="00302E7F" w:rsidRPr="00CF59BD" w:rsidRDefault="00302E7F" w:rsidP="00302E7F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7" w:name="sub_10111"/>
      <w:bookmarkEnd w:id="16"/>
      <w:r w:rsidRPr="00140798">
        <w:rPr>
          <w:rFonts w:ascii="Times New Roman" w:hAnsi="Times New Roman" w:cs="Times New Roman"/>
          <w:sz w:val="28"/>
          <w:szCs w:val="28"/>
        </w:rPr>
        <w:t xml:space="preserve">10.1. Представление главой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079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Ахин</w:t>
      </w:r>
      <w:r w:rsidRPr="005611D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40798">
        <w:rPr>
          <w:rFonts w:ascii="Times New Roman" w:hAnsi="Times New Roman" w:cs="Times New Roman"/>
          <w:sz w:val="28"/>
          <w:szCs w:val="28"/>
        </w:rPr>
        <w:t>,</w:t>
      </w:r>
      <w:r w:rsidRPr="00CF5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9BD">
        <w:rPr>
          <w:rFonts w:ascii="Times New Roman" w:hAnsi="Times New Roman" w:cs="Times New Roman"/>
          <w:sz w:val="28"/>
          <w:szCs w:val="28"/>
        </w:rPr>
        <w:t>в соответствии с пунктом 23 порядка проверки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>
        <w:rPr>
          <w:rFonts w:ascii="Times New Roman" w:hAnsi="Times New Roman" w:cs="Times New Roman"/>
          <w:sz w:val="28"/>
          <w:szCs w:val="28"/>
        </w:rPr>
        <w:t xml:space="preserve">,   (далее - порядок проверки сведений), </w:t>
      </w:r>
      <w:r w:rsidRPr="00CF59BD">
        <w:rPr>
          <w:rFonts w:ascii="Times New Roman" w:hAnsi="Times New Roman" w:cs="Times New Roman"/>
          <w:color w:val="000000"/>
          <w:sz w:val="28"/>
          <w:szCs w:val="28"/>
        </w:rPr>
        <w:t>материалов проверки, свидетельствующих:</w:t>
      </w:r>
    </w:p>
    <w:bookmarkEnd w:id="17"/>
    <w:p w:rsidR="00302E7F" w:rsidRPr="00CF59BD" w:rsidRDefault="00302E7F" w:rsidP="00302E7F">
      <w:pPr>
        <w:ind w:firstLine="720"/>
        <w:jc w:val="both"/>
        <w:rPr>
          <w:sz w:val="28"/>
          <w:szCs w:val="28"/>
        </w:rPr>
      </w:pPr>
      <w:r w:rsidRPr="00CF59BD">
        <w:rPr>
          <w:color w:val="000000"/>
          <w:sz w:val="28"/>
          <w:szCs w:val="28"/>
        </w:rPr>
        <w:t xml:space="preserve">о представлении муниципальным служащим недостоверных или неполных сведений </w:t>
      </w:r>
      <w:r w:rsidRPr="00CF59BD">
        <w:rPr>
          <w:sz w:val="28"/>
          <w:szCs w:val="28"/>
        </w:rPr>
        <w:t>о доходах, об имуществе и обязательствах имущественного характера;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F59BD">
        <w:rPr>
          <w:color w:val="000000"/>
          <w:sz w:val="28"/>
          <w:szCs w:val="28"/>
        </w:rPr>
        <w:t>о несоблюдении муниципальным служащим требований к служебному</w:t>
      </w:r>
      <w:r w:rsidRPr="00AE068D">
        <w:rPr>
          <w:color w:val="000000"/>
          <w:sz w:val="28"/>
          <w:szCs w:val="28"/>
        </w:rPr>
        <w:t xml:space="preserve"> поведению и (или) требований об урегулировании конфликта интересов</w:t>
      </w:r>
      <w:r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18" w:name="sub_10112"/>
      <w:r>
        <w:rPr>
          <w:color w:val="000000"/>
          <w:sz w:val="28"/>
          <w:szCs w:val="28"/>
        </w:rPr>
        <w:t>10.2. </w:t>
      </w:r>
      <w:proofErr w:type="gramStart"/>
      <w:r>
        <w:rPr>
          <w:color w:val="000000"/>
          <w:sz w:val="28"/>
          <w:szCs w:val="28"/>
        </w:rPr>
        <w:t>П</w:t>
      </w:r>
      <w:r w:rsidRPr="00AE068D">
        <w:rPr>
          <w:color w:val="000000"/>
          <w:sz w:val="28"/>
          <w:szCs w:val="28"/>
        </w:rPr>
        <w:t>оступившее</w:t>
      </w:r>
      <w:proofErr w:type="gramEnd"/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  администрацию </w:t>
      </w:r>
      <w:proofErr w:type="spellStart"/>
      <w:r>
        <w:rPr>
          <w:color w:val="000000"/>
          <w:sz w:val="28"/>
          <w:szCs w:val="28"/>
        </w:rPr>
        <w:t>Ахин</w:t>
      </w:r>
      <w:r w:rsidRPr="005611DB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AE068D">
        <w:rPr>
          <w:color w:val="000000"/>
          <w:sz w:val="28"/>
          <w:szCs w:val="28"/>
        </w:rPr>
        <w:t>:</w:t>
      </w:r>
    </w:p>
    <w:bookmarkEnd w:id="18"/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письменное </w:t>
      </w:r>
      <w:r w:rsidRPr="00AE068D">
        <w:rPr>
          <w:color w:val="000000"/>
          <w:sz w:val="28"/>
          <w:szCs w:val="28"/>
        </w:rPr>
        <w:t>обращение гражданина, замещавшего должность муниципальной службы, включенную в перечень должностей, утвержденный нормативны</w:t>
      </w:r>
      <w:r>
        <w:rPr>
          <w:color w:val="000000"/>
          <w:sz w:val="28"/>
          <w:szCs w:val="28"/>
        </w:rPr>
        <w:t xml:space="preserve">м правовым актом администрации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5611DB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поселения, о даче согласия комиссии на </w:t>
      </w:r>
      <w:r w:rsidRPr="00B32B2C">
        <w:rPr>
          <w:color w:val="000000"/>
          <w:sz w:val="28"/>
          <w:szCs w:val="28"/>
        </w:rPr>
        <w:t>замещение</w:t>
      </w:r>
      <w:r>
        <w:rPr>
          <w:color w:val="000000"/>
          <w:sz w:val="28"/>
          <w:szCs w:val="28"/>
        </w:rPr>
        <w:t xml:space="preserve"> </w:t>
      </w:r>
      <w:r w:rsidRPr="00B32B2C">
        <w:rPr>
          <w:color w:val="000000"/>
          <w:sz w:val="28"/>
          <w:szCs w:val="28"/>
        </w:rPr>
        <w:t xml:space="preserve">на условиях трудового договора должности </w:t>
      </w:r>
      <w:r>
        <w:rPr>
          <w:color w:val="000000"/>
          <w:sz w:val="28"/>
          <w:szCs w:val="28"/>
        </w:rPr>
        <w:t xml:space="preserve">в </w:t>
      </w:r>
      <w:r w:rsidRPr="00B32B2C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и (или)</w:t>
      </w:r>
      <w:r w:rsidRPr="00B32B2C">
        <w:rPr>
          <w:color w:val="000000"/>
          <w:sz w:val="28"/>
          <w:szCs w:val="28"/>
        </w:rPr>
        <w:t xml:space="preserve"> выполн</w:t>
      </w:r>
      <w:r>
        <w:rPr>
          <w:color w:val="000000"/>
          <w:sz w:val="28"/>
          <w:szCs w:val="28"/>
        </w:rPr>
        <w:t>ение</w:t>
      </w:r>
      <w:r w:rsidRPr="00B32B2C">
        <w:rPr>
          <w:color w:val="000000"/>
          <w:sz w:val="28"/>
          <w:szCs w:val="28"/>
        </w:rPr>
        <w:t xml:space="preserve"> </w:t>
      </w:r>
      <w:r w:rsidRPr="00B32B2C">
        <w:rPr>
          <w:sz w:val="28"/>
          <w:szCs w:val="28"/>
        </w:rPr>
        <w:t>в данной организации работ</w:t>
      </w:r>
      <w:r>
        <w:rPr>
          <w:sz w:val="28"/>
          <w:szCs w:val="28"/>
        </w:rPr>
        <w:t>ы</w:t>
      </w:r>
      <w:r w:rsidRPr="00B32B2C">
        <w:rPr>
          <w:sz w:val="28"/>
          <w:szCs w:val="28"/>
        </w:rPr>
        <w:t xml:space="preserve"> на условиях гражданско-правового договора</w:t>
      </w:r>
      <w:r w:rsidRPr="00B32B2C">
        <w:rPr>
          <w:color w:val="000000"/>
          <w:sz w:val="28"/>
          <w:szCs w:val="28"/>
        </w:rPr>
        <w:t xml:space="preserve">, </w:t>
      </w:r>
      <w:r w:rsidRPr="00B32B2C">
        <w:rPr>
          <w:sz w:val="28"/>
          <w:szCs w:val="28"/>
        </w:rPr>
        <w:t>в случаях, предусмотренных федеральными законами, если отдельные функции муниципального управления данной организацией входили в должностные обязанности муниципального</w:t>
      </w:r>
      <w:proofErr w:type="gramEnd"/>
      <w:r w:rsidRPr="00B32B2C">
        <w:rPr>
          <w:sz w:val="28"/>
          <w:szCs w:val="28"/>
        </w:rPr>
        <w:t xml:space="preserve"> служащего</w:t>
      </w:r>
      <w:r>
        <w:rPr>
          <w:sz w:val="28"/>
          <w:szCs w:val="28"/>
        </w:rPr>
        <w:t>,</w:t>
      </w:r>
      <w:r w:rsidRPr="009B05B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 истечения двухлетнего срока после увольнения его с муниципальной службы</w:t>
      </w:r>
      <w:r>
        <w:rPr>
          <w:sz w:val="28"/>
          <w:szCs w:val="28"/>
        </w:rPr>
        <w:t>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10113"/>
      <w:proofErr w:type="gramStart"/>
      <w:r w:rsidRPr="00C66C87">
        <w:rPr>
          <w:sz w:val="28"/>
          <w:szCs w:val="28"/>
        </w:rPr>
        <w:t xml:space="preserve">уведомление организации о заключении с гражданином, замещавшим должность муниципальной службы, </w:t>
      </w:r>
      <w:r w:rsidRPr="00C66C87">
        <w:rPr>
          <w:color w:val="000000"/>
          <w:sz w:val="28"/>
          <w:szCs w:val="28"/>
        </w:rPr>
        <w:t xml:space="preserve">включенную в перечень должностей, утвержденный нормативным правовым актом </w:t>
      </w:r>
      <w:r>
        <w:rPr>
          <w:color w:val="000000"/>
          <w:sz w:val="28"/>
          <w:szCs w:val="28"/>
        </w:rPr>
        <w:t>а</w:t>
      </w:r>
      <w:r w:rsidRPr="00C66C87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C66C87">
        <w:rPr>
          <w:color w:val="000000"/>
          <w:sz w:val="28"/>
          <w:szCs w:val="28"/>
        </w:rPr>
        <w:t xml:space="preserve"> </w:t>
      </w:r>
      <w:r w:rsidRPr="00C66C87">
        <w:rPr>
          <w:color w:val="000000"/>
          <w:sz w:val="28"/>
          <w:szCs w:val="28"/>
        </w:rPr>
        <w:lastRenderedPageBreak/>
        <w:t>сельского поселения</w:t>
      </w:r>
      <w:r w:rsidRPr="00C66C87">
        <w:rPr>
          <w:sz w:val="28"/>
          <w:szCs w:val="28"/>
        </w:rPr>
        <w:t>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при условии, что указанному гражданину комиссией ранее было отказано во вступлении в трудовые и гражданско-правовые отношения</w:t>
      </w:r>
      <w:proofErr w:type="gramEnd"/>
      <w:r w:rsidRPr="00C66C87">
        <w:rPr>
          <w:sz w:val="28"/>
          <w:szCs w:val="28"/>
        </w:rPr>
        <w:t xml:space="preserve"> с данной организацией или что вопрос о даче согласия такому гражданину на замещение им должности либо на выполнение им работы на условиях гражданско-правового договора в организации комиссией не рассматривался.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140798">
        <w:rPr>
          <w:color w:val="000000"/>
          <w:sz w:val="28"/>
          <w:szCs w:val="28"/>
        </w:rPr>
        <w:t xml:space="preserve">10.3. Представление главы </w:t>
      </w:r>
      <w:r>
        <w:rPr>
          <w:color w:val="000000"/>
          <w:sz w:val="28"/>
          <w:szCs w:val="28"/>
        </w:rPr>
        <w:t>а</w:t>
      </w:r>
      <w:r w:rsidRPr="00140798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140798"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 xml:space="preserve">или любого члена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>, касающееся обеспечения соблюдения муниципальным служащим тр</w:t>
      </w:r>
      <w:r>
        <w:rPr>
          <w:color w:val="000000"/>
          <w:sz w:val="28"/>
          <w:szCs w:val="28"/>
        </w:rPr>
        <w:t xml:space="preserve">ебований к служебному поведению и (или) </w:t>
      </w:r>
      <w:r w:rsidRPr="00AE068D">
        <w:rPr>
          <w:color w:val="000000"/>
          <w:sz w:val="28"/>
          <w:szCs w:val="28"/>
        </w:rPr>
        <w:t xml:space="preserve">требований об урегулировании конфликта интересов либо осуществления мер по предупреждению </w:t>
      </w:r>
      <w:hyperlink r:id="rId13" w:history="1">
        <w:r w:rsidRPr="00AE068D">
          <w:rPr>
            <w:color w:val="000000"/>
            <w:sz w:val="28"/>
            <w:szCs w:val="28"/>
          </w:rPr>
          <w:t>коррупции</w:t>
        </w:r>
      </w:hyperlink>
      <w:r w:rsidRPr="00AE068D">
        <w:rPr>
          <w:color w:val="000000"/>
          <w:sz w:val="28"/>
          <w:szCs w:val="28"/>
        </w:rPr>
        <w:t>.</w:t>
      </w:r>
    </w:p>
    <w:p w:rsidR="00302E7F" w:rsidRPr="00A73A26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0" w:name="sub_1013"/>
      <w:bookmarkEnd w:id="19"/>
      <w:r w:rsidRPr="00A73A26">
        <w:rPr>
          <w:color w:val="000000"/>
          <w:sz w:val="28"/>
          <w:szCs w:val="28"/>
        </w:rPr>
        <w:t xml:space="preserve">11. </w:t>
      </w:r>
      <w:proofErr w:type="gramStart"/>
      <w:r w:rsidRPr="00A73A26">
        <w:rPr>
          <w:color w:val="000000"/>
          <w:sz w:val="28"/>
          <w:szCs w:val="28"/>
        </w:rPr>
        <w:t>В обращении, указанном в абзаце втором подпункта 10.2 пункта 10 настоящего Положения, указывается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</w:t>
      </w:r>
      <w:proofErr w:type="gramEnd"/>
      <w:r w:rsidRPr="00A73A26">
        <w:rPr>
          <w:color w:val="000000"/>
          <w:sz w:val="28"/>
          <w:szCs w:val="28"/>
        </w:rPr>
        <w:t xml:space="preserve">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302E7F" w:rsidRPr="00A73A26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73A26">
        <w:rPr>
          <w:color w:val="000000"/>
          <w:sz w:val="28"/>
          <w:szCs w:val="28"/>
        </w:rPr>
        <w:t>Администраци</w:t>
      </w:r>
      <w:r>
        <w:rPr>
          <w:color w:val="000000"/>
          <w:sz w:val="28"/>
          <w:szCs w:val="28"/>
        </w:rPr>
        <w:t>ей</w:t>
      </w:r>
      <w:r w:rsidRPr="00A73A2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A73A26">
        <w:rPr>
          <w:color w:val="000000"/>
          <w:sz w:val="28"/>
          <w:szCs w:val="28"/>
        </w:rPr>
        <w:t xml:space="preserve"> сельского поселения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25.12.2008 № 273-ФЗ. </w:t>
      </w:r>
    </w:p>
    <w:p w:rsidR="00302E7F" w:rsidRPr="00A73A26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73A26">
        <w:rPr>
          <w:color w:val="000000"/>
          <w:sz w:val="28"/>
          <w:szCs w:val="28"/>
        </w:rPr>
        <w:t>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302E7F" w:rsidRPr="00A73A26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73A26">
        <w:rPr>
          <w:color w:val="000000"/>
          <w:sz w:val="28"/>
          <w:szCs w:val="28"/>
        </w:rPr>
        <w:t xml:space="preserve">12. Обращение, указанное в абзаце втором подпункта 10.2 пункта 10 настоящего Положения, </w:t>
      </w:r>
      <w:r w:rsidRPr="00A73A26">
        <w:rPr>
          <w:sz w:val="28"/>
          <w:szCs w:val="28"/>
        </w:rPr>
        <w:t>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302E7F" w:rsidRPr="00A73A26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73A26">
        <w:rPr>
          <w:sz w:val="28"/>
          <w:szCs w:val="28"/>
        </w:rPr>
        <w:t xml:space="preserve">13. Уведомление, указанное в абзаце четвертом подпункта 10.2 пункта 10 настоящего Положения, рассматривается </w:t>
      </w:r>
      <w:r>
        <w:rPr>
          <w:sz w:val="28"/>
          <w:szCs w:val="28"/>
        </w:rPr>
        <w:t xml:space="preserve"> </w:t>
      </w:r>
      <w:r w:rsidRPr="00A73A2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A73A26">
        <w:rPr>
          <w:sz w:val="28"/>
          <w:szCs w:val="28"/>
        </w:rPr>
        <w:t>дминистраци</w:t>
      </w:r>
      <w:r>
        <w:rPr>
          <w:sz w:val="28"/>
          <w:szCs w:val="28"/>
        </w:rPr>
        <w:t>ей</w:t>
      </w:r>
      <w:r w:rsidRPr="00A73A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Ахин</w:t>
      </w:r>
      <w:r w:rsidRPr="001D40F2">
        <w:rPr>
          <w:sz w:val="28"/>
          <w:szCs w:val="28"/>
        </w:rPr>
        <w:t>ского</w:t>
      </w:r>
      <w:proofErr w:type="spellEnd"/>
      <w:r w:rsidRPr="00A73A2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</w:t>
      </w:r>
      <w:r w:rsidRPr="00A73A26">
        <w:rPr>
          <w:sz w:val="28"/>
          <w:szCs w:val="28"/>
        </w:rPr>
        <w:t xml:space="preserve"> </w:t>
      </w:r>
      <w:proofErr w:type="gramStart"/>
      <w:r w:rsidRPr="00A73A26">
        <w:rPr>
          <w:sz w:val="28"/>
          <w:szCs w:val="28"/>
        </w:rPr>
        <w:t>который</w:t>
      </w:r>
      <w:proofErr w:type="gramEnd"/>
      <w:r w:rsidRPr="00A73A26">
        <w:rPr>
          <w:sz w:val="28"/>
          <w:szCs w:val="28"/>
        </w:rPr>
        <w:t xml:space="preserve"> осуществляет подготовку мотивированного заключения о соблюдении гражданином, замещавшим должность муниципальной службы, требований статьи 12 Федерального закона от 25.12.2008 № 273-ФЗ.</w:t>
      </w:r>
    </w:p>
    <w:p w:rsidR="00302E7F" w:rsidRPr="00A73A26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73A26">
        <w:rPr>
          <w:sz w:val="28"/>
          <w:szCs w:val="28"/>
        </w:rPr>
        <w:t>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Председатель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при поступлении к нему в порядке, предусмотренном нормативным правовым актом </w:t>
      </w:r>
      <w:r>
        <w:rPr>
          <w:color w:val="000000"/>
          <w:sz w:val="28"/>
          <w:szCs w:val="28"/>
        </w:rPr>
        <w:t>а</w:t>
      </w:r>
      <w:r w:rsidRPr="00AE068D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AE068D">
        <w:rPr>
          <w:color w:val="000000"/>
          <w:sz w:val="28"/>
          <w:szCs w:val="28"/>
        </w:rPr>
        <w:t xml:space="preserve">, информации, содержащей основания для проведения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>: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1" w:name="sub_10131"/>
      <w:bookmarkEnd w:id="20"/>
      <w:r>
        <w:rPr>
          <w:color w:val="000000"/>
          <w:sz w:val="28"/>
          <w:szCs w:val="28"/>
        </w:rPr>
        <w:lastRenderedPageBreak/>
        <w:t>14.1. В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трехдневный</w:t>
      </w:r>
      <w:r w:rsidRPr="00AE068D">
        <w:rPr>
          <w:color w:val="000000"/>
          <w:sz w:val="28"/>
          <w:szCs w:val="28"/>
        </w:rPr>
        <w:t xml:space="preserve"> срок назначает дату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. При этом </w:t>
      </w:r>
      <w:r>
        <w:rPr>
          <w:color w:val="000000"/>
          <w:sz w:val="28"/>
          <w:szCs w:val="28"/>
        </w:rPr>
        <w:t>заседание комиссии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 </w:t>
      </w:r>
      <w:r w:rsidRPr="00AE068D">
        <w:rPr>
          <w:color w:val="000000"/>
          <w:sz w:val="28"/>
          <w:szCs w:val="28"/>
        </w:rPr>
        <w:t xml:space="preserve">может быть </w:t>
      </w:r>
      <w:r>
        <w:rPr>
          <w:color w:val="000000"/>
          <w:sz w:val="28"/>
          <w:szCs w:val="28"/>
        </w:rPr>
        <w:t>проведено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позднее семи</w:t>
      </w:r>
      <w:r w:rsidRPr="00AE068D">
        <w:rPr>
          <w:color w:val="000000"/>
          <w:sz w:val="28"/>
          <w:szCs w:val="28"/>
        </w:rPr>
        <w:t xml:space="preserve"> дней со дня п</w:t>
      </w:r>
      <w:r>
        <w:rPr>
          <w:color w:val="000000"/>
          <w:sz w:val="28"/>
          <w:szCs w:val="28"/>
        </w:rPr>
        <w:t>оступления указанной информации.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2" w:name="sub_10132"/>
      <w:bookmarkEnd w:id="21"/>
      <w:r>
        <w:rPr>
          <w:color w:val="000000"/>
          <w:sz w:val="28"/>
          <w:szCs w:val="28"/>
        </w:rPr>
        <w:t>14.2. О</w:t>
      </w:r>
      <w:r w:rsidRPr="00AE068D">
        <w:rPr>
          <w:color w:val="000000"/>
          <w:sz w:val="28"/>
          <w:szCs w:val="28"/>
        </w:rPr>
        <w:t xml:space="preserve">рганизует ознакомление муниципального служащего, в отношении которого </w:t>
      </w:r>
      <w:r>
        <w:rPr>
          <w:color w:val="000000"/>
          <w:sz w:val="28"/>
          <w:szCs w:val="28"/>
        </w:rPr>
        <w:t>комиссией</w:t>
      </w:r>
      <w:r w:rsidRPr="00AE068D">
        <w:rPr>
          <w:color w:val="000000"/>
          <w:sz w:val="28"/>
          <w:szCs w:val="28"/>
        </w:rPr>
        <w:t xml:space="preserve"> рассматривается вопрос о соблюдении требований к служебному поведению</w:t>
      </w:r>
      <w:r>
        <w:rPr>
          <w:color w:val="000000"/>
          <w:sz w:val="28"/>
          <w:szCs w:val="28"/>
        </w:rPr>
        <w:t xml:space="preserve"> и (или)</w:t>
      </w:r>
      <w:r w:rsidRPr="00AE068D">
        <w:rPr>
          <w:color w:val="000000"/>
          <w:sz w:val="28"/>
          <w:szCs w:val="28"/>
        </w:rPr>
        <w:t xml:space="preserve"> требований об урегулировании конфликта интересов, его представителя, членов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 других лиц, участвующих в заседании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>, с поступившей информацией, и с результатами ее проверки</w:t>
      </w:r>
      <w:r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3" w:name="sub_10133"/>
      <w:bookmarkEnd w:id="22"/>
      <w:r>
        <w:rPr>
          <w:color w:val="000000"/>
          <w:sz w:val="28"/>
          <w:szCs w:val="28"/>
        </w:rPr>
        <w:t>14.3. Р</w:t>
      </w:r>
      <w:r w:rsidRPr="00AE068D">
        <w:rPr>
          <w:color w:val="000000"/>
          <w:sz w:val="28"/>
          <w:szCs w:val="28"/>
        </w:rPr>
        <w:t xml:space="preserve">ассматривает ходатайства о приглашении на заседание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лиц, указанных в </w:t>
      </w:r>
      <w:hyperlink w:anchor="sub_10082" w:history="1">
        <w:r>
          <w:rPr>
            <w:color w:val="000000"/>
            <w:sz w:val="28"/>
            <w:szCs w:val="28"/>
          </w:rPr>
          <w:t>абзаце третьем</w:t>
        </w:r>
        <w:r w:rsidRPr="00AE068D">
          <w:rPr>
            <w:color w:val="000000"/>
            <w:sz w:val="28"/>
            <w:szCs w:val="28"/>
          </w:rPr>
          <w:t xml:space="preserve"> пункта </w:t>
        </w:r>
        <w:r>
          <w:rPr>
            <w:color w:val="000000"/>
            <w:sz w:val="28"/>
            <w:szCs w:val="28"/>
          </w:rPr>
          <w:t>6</w:t>
        </w:r>
      </w:hyperlink>
      <w:r w:rsidRPr="00AE068D">
        <w:rPr>
          <w:color w:val="000000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дополнительных материалов.</w:t>
      </w:r>
    </w:p>
    <w:p w:rsidR="00302E7F" w:rsidRPr="00A73A26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4" w:name="sub_1014"/>
      <w:bookmarkEnd w:id="23"/>
      <w:r w:rsidRPr="00A73A26">
        <w:rPr>
          <w:color w:val="000000"/>
          <w:sz w:val="28"/>
          <w:szCs w:val="28"/>
        </w:rPr>
        <w:t>15. Заседание комиссии по рассмотрению заявления, указанного в абзаце третьем подпункта 10.2 пункта 10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02E7F" w:rsidRPr="001D19C3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73A26">
        <w:rPr>
          <w:color w:val="000000"/>
          <w:sz w:val="28"/>
          <w:szCs w:val="28"/>
        </w:rPr>
        <w:t>16. Уведомление, указанное в абзаце четвертом подпункта 10.2 пункта 10 настоящего Положения, рассматривается на очередном (плановом) заседании комиссии.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Заседание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проводится в присутствии муниципального служащего, в отношении которого рассматривается вопрос о соблюдении тр</w:t>
      </w:r>
      <w:r>
        <w:rPr>
          <w:color w:val="000000"/>
          <w:sz w:val="28"/>
          <w:szCs w:val="28"/>
        </w:rPr>
        <w:t>ебований к служебному поведению и (или)</w:t>
      </w:r>
      <w:r w:rsidRPr="00AE068D">
        <w:rPr>
          <w:color w:val="000000"/>
          <w:sz w:val="28"/>
          <w:szCs w:val="28"/>
        </w:rPr>
        <w:t xml:space="preserve"> требований об урегулировании конфликта интересов</w:t>
      </w:r>
      <w:r>
        <w:rPr>
          <w:color w:val="000000"/>
          <w:sz w:val="28"/>
          <w:szCs w:val="28"/>
        </w:rPr>
        <w:t xml:space="preserve"> </w:t>
      </w:r>
      <w:r w:rsidRPr="00A73A26">
        <w:rPr>
          <w:color w:val="000000"/>
          <w:sz w:val="28"/>
          <w:szCs w:val="28"/>
        </w:rPr>
        <w:t>или гражданина, замещавшего должность муниципальной службы. При наличии письменной просьбы муниципального служащего или гражданина, замещавшего должность муниципальной службы,</w:t>
      </w:r>
      <w:r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>о рассмотрении указанного вопроса без его участия</w:t>
      </w:r>
      <w:r>
        <w:rPr>
          <w:color w:val="000000"/>
          <w:sz w:val="28"/>
          <w:szCs w:val="28"/>
        </w:rPr>
        <w:t>,</w:t>
      </w:r>
      <w:r w:rsidRPr="00AE068D">
        <w:rPr>
          <w:color w:val="000000"/>
          <w:sz w:val="28"/>
          <w:szCs w:val="28"/>
        </w:rPr>
        <w:t xml:space="preserve"> заседание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проводится в его отсутствие. В случае неявки муниципального служащего или его представителя на заседание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может принять решение о рассмотрении указанного вопроса в отсутствие муниципального служащего.</w:t>
      </w:r>
      <w:r>
        <w:rPr>
          <w:color w:val="000000"/>
          <w:sz w:val="28"/>
          <w:szCs w:val="28"/>
        </w:rPr>
        <w:t xml:space="preserve"> </w:t>
      </w:r>
      <w:r w:rsidRPr="00A73A26">
        <w:rPr>
          <w:sz w:val="28"/>
          <w:szCs w:val="28"/>
        </w:rPr>
        <w:t xml:space="preserve">В случае неявки на заседание комиссии гражданина, замещавшего должность муниципальной службы (его представителя), при условии, что указанный гражданин </w:t>
      </w:r>
      <w:proofErr w:type="gramStart"/>
      <w:r w:rsidRPr="00A73A26">
        <w:rPr>
          <w:sz w:val="28"/>
          <w:szCs w:val="28"/>
        </w:rPr>
        <w:t>сменил место жительства и были</w:t>
      </w:r>
      <w:proofErr w:type="gramEnd"/>
      <w:r w:rsidRPr="00A73A26">
        <w:rPr>
          <w:sz w:val="28"/>
          <w:szCs w:val="28"/>
        </w:rPr>
        <w:t xml:space="preserve">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5" w:name="sub_1015"/>
      <w:bookmarkEnd w:id="24"/>
      <w:r>
        <w:rPr>
          <w:color w:val="000000"/>
          <w:sz w:val="28"/>
          <w:szCs w:val="28"/>
        </w:rPr>
        <w:t>18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На заседании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заслушиваются пояснения муниципального служащего</w:t>
      </w:r>
      <w:r>
        <w:rPr>
          <w:color w:val="000000"/>
          <w:sz w:val="28"/>
          <w:szCs w:val="28"/>
        </w:rPr>
        <w:t xml:space="preserve"> </w:t>
      </w:r>
      <w:r w:rsidRPr="00A73A26">
        <w:rPr>
          <w:color w:val="000000"/>
          <w:sz w:val="28"/>
          <w:szCs w:val="28"/>
        </w:rPr>
        <w:t>или гражданина, замещавшего должность муниципальной службы</w:t>
      </w:r>
      <w:r>
        <w:rPr>
          <w:color w:val="000000"/>
          <w:sz w:val="28"/>
          <w:szCs w:val="28"/>
        </w:rPr>
        <w:t>,</w:t>
      </w:r>
      <w:r w:rsidRPr="00AE068D">
        <w:rPr>
          <w:color w:val="000000"/>
          <w:sz w:val="28"/>
          <w:szCs w:val="28"/>
        </w:rPr>
        <w:t xml:space="preserve"> и иных лиц, рассматриваются материалы по существу </w:t>
      </w:r>
      <w:r w:rsidRPr="00A73A26">
        <w:rPr>
          <w:color w:val="000000"/>
          <w:sz w:val="28"/>
          <w:szCs w:val="28"/>
        </w:rPr>
        <w:t>вынесенных на данное заседание вопросов</w:t>
      </w:r>
      <w:r w:rsidRPr="00AE068D">
        <w:rPr>
          <w:color w:val="000000"/>
          <w:sz w:val="28"/>
          <w:szCs w:val="28"/>
        </w:rPr>
        <w:t>, а также дополнительные материалы.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6" w:name="sub_1016"/>
      <w:bookmarkEnd w:id="25"/>
      <w:r w:rsidRPr="00AE068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9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Члены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 лица, участвовавшие в ее заседании, не вправе разглашать сведения, ставшие им известными в ходе </w:t>
      </w:r>
      <w:r>
        <w:rPr>
          <w:color w:val="000000"/>
          <w:sz w:val="28"/>
          <w:szCs w:val="28"/>
        </w:rPr>
        <w:t xml:space="preserve">ее </w:t>
      </w:r>
      <w:r w:rsidRPr="00AE068D">
        <w:rPr>
          <w:color w:val="000000"/>
          <w:sz w:val="28"/>
          <w:szCs w:val="28"/>
        </w:rPr>
        <w:t>работы.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7" w:name="sub_1017"/>
      <w:bookmarkEnd w:id="26"/>
      <w:r>
        <w:rPr>
          <w:color w:val="000000"/>
          <w:sz w:val="28"/>
          <w:szCs w:val="28"/>
        </w:rPr>
        <w:lastRenderedPageBreak/>
        <w:t>20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По итогам рассмотрения вопроса, указанного в </w:t>
      </w:r>
      <w:r w:rsidRPr="00A73A26">
        <w:rPr>
          <w:color w:val="000000"/>
          <w:sz w:val="28"/>
          <w:szCs w:val="28"/>
        </w:rPr>
        <w:t>абзаце втором подпункта 10.1 пункта 10</w:t>
      </w:r>
      <w:r w:rsidRPr="00AE068D">
        <w:rPr>
          <w:color w:val="000000"/>
          <w:sz w:val="28"/>
          <w:szCs w:val="28"/>
        </w:rPr>
        <w:t xml:space="preserve"> настоящего Положения,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принимает одно из следующих решений: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8" w:name="sub_10171"/>
      <w:bookmarkEnd w:id="27"/>
      <w:r w:rsidRPr="00AE068D">
        <w:rPr>
          <w:color w:val="000000"/>
          <w:sz w:val="28"/>
          <w:szCs w:val="28"/>
        </w:rPr>
        <w:t xml:space="preserve">установить, что </w:t>
      </w:r>
      <w:r w:rsidRPr="005D046E">
        <w:rPr>
          <w:color w:val="000000"/>
          <w:sz w:val="28"/>
          <w:szCs w:val="28"/>
        </w:rPr>
        <w:t>сведени</w:t>
      </w:r>
      <w:r>
        <w:rPr>
          <w:color w:val="000000"/>
          <w:sz w:val="28"/>
          <w:szCs w:val="28"/>
        </w:rPr>
        <w:t xml:space="preserve">я, </w:t>
      </w:r>
      <w:r w:rsidRPr="00AE068D">
        <w:rPr>
          <w:color w:val="000000"/>
          <w:sz w:val="28"/>
          <w:szCs w:val="28"/>
        </w:rPr>
        <w:t>представленные муниципальным служащим</w:t>
      </w:r>
      <w:r>
        <w:rPr>
          <w:color w:val="000000"/>
          <w:sz w:val="28"/>
          <w:szCs w:val="28"/>
        </w:rPr>
        <w:t xml:space="preserve"> в соответствии с подпунктом 1.1 пункта 1 порядка проверки сведений,</w:t>
      </w:r>
      <w:r w:rsidRPr="00AE068D">
        <w:rPr>
          <w:color w:val="000000"/>
          <w:sz w:val="28"/>
          <w:szCs w:val="28"/>
        </w:rPr>
        <w:t xml:space="preserve"> являются достоверными и полными;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29" w:name="sub_10172"/>
      <w:bookmarkEnd w:id="28"/>
      <w:r w:rsidRPr="00AE068D">
        <w:rPr>
          <w:color w:val="000000"/>
          <w:sz w:val="28"/>
          <w:szCs w:val="28"/>
        </w:rPr>
        <w:t xml:space="preserve">установить, что </w:t>
      </w:r>
      <w:r w:rsidRPr="005D046E">
        <w:rPr>
          <w:color w:val="000000"/>
          <w:sz w:val="28"/>
          <w:szCs w:val="28"/>
        </w:rPr>
        <w:t>сведени</w:t>
      </w:r>
      <w:r>
        <w:rPr>
          <w:color w:val="000000"/>
          <w:sz w:val="28"/>
          <w:szCs w:val="28"/>
        </w:rPr>
        <w:t xml:space="preserve">я, </w:t>
      </w:r>
      <w:r w:rsidRPr="00AE068D">
        <w:rPr>
          <w:color w:val="000000"/>
          <w:sz w:val="28"/>
          <w:szCs w:val="28"/>
        </w:rPr>
        <w:t>представленные муниципальным служащим</w:t>
      </w:r>
      <w:r>
        <w:rPr>
          <w:color w:val="000000"/>
          <w:sz w:val="28"/>
          <w:szCs w:val="28"/>
        </w:rPr>
        <w:t xml:space="preserve"> в соответствии с подпунктом 1.1 пункта 1 порядка проверки сведений,</w:t>
      </w:r>
      <w:r w:rsidRPr="00AE068D">
        <w:rPr>
          <w:color w:val="000000"/>
          <w:sz w:val="28"/>
          <w:szCs w:val="28"/>
        </w:rPr>
        <w:t xml:space="preserve"> являются недостоверными и (или) неполными. В этом случае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рекомендует </w:t>
      </w:r>
      <w:r w:rsidRPr="00A73A26">
        <w:rPr>
          <w:color w:val="000000"/>
          <w:sz w:val="28"/>
          <w:szCs w:val="28"/>
        </w:rPr>
        <w:t xml:space="preserve">главе Администрации </w:t>
      </w:r>
      <w:proofErr w:type="spellStart"/>
      <w:r w:rsidR="001E79A3"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A73A26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, </w:t>
      </w:r>
      <w:r w:rsidRPr="00AE068D">
        <w:rPr>
          <w:color w:val="000000"/>
          <w:sz w:val="28"/>
          <w:szCs w:val="28"/>
        </w:rPr>
        <w:t>применить к муниципальному служащему конкретную меру ответственности.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0" w:name="sub_1018"/>
      <w:bookmarkEnd w:id="29"/>
      <w:r>
        <w:rPr>
          <w:color w:val="000000"/>
          <w:sz w:val="28"/>
          <w:szCs w:val="28"/>
        </w:rPr>
        <w:t>21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По итогам рассмотрения вопроса, указанного в абзаце третьем </w:t>
      </w:r>
      <w:hyperlink w:anchor="sub_10111" w:history="1">
        <w:r w:rsidRPr="00A73A26">
          <w:rPr>
            <w:color w:val="000000"/>
            <w:sz w:val="28"/>
            <w:szCs w:val="28"/>
          </w:rPr>
          <w:t>подпункта 10.1 пункта </w:t>
        </w:r>
      </w:hyperlink>
      <w:r w:rsidRPr="00A73A26">
        <w:rPr>
          <w:color w:val="000000"/>
          <w:sz w:val="28"/>
          <w:szCs w:val="28"/>
        </w:rPr>
        <w:t>10</w:t>
      </w:r>
      <w:r w:rsidRPr="00AE068D">
        <w:rPr>
          <w:color w:val="000000"/>
          <w:sz w:val="28"/>
          <w:szCs w:val="28"/>
        </w:rPr>
        <w:t xml:space="preserve"> настоящего Положения,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принимает одно из следующих решений: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1" w:name="sub_10181"/>
      <w:bookmarkEnd w:id="30"/>
      <w:r w:rsidRPr="00AE068D">
        <w:rPr>
          <w:color w:val="000000"/>
          <w:sz w:val="28"/>
          <w:szCs w:val="28"/>
        </w:rPr>
        <w:t>установить, что муниципальный служащий соблюдал требован</w:t>
      </w:r>
      <w:r>
        <w:rPr>
          <w:color w:val="000000"/>
          <w:sz w:val="28"/>
          <w:szCs w:val="28"/>
        </w:rPr>
        <w:t xml:space="preserve">ия к служебному поведению </w:t>
      </w:r>
      <w:bookmarkStart w:id="32" w:name="OLE_LINK2"/>
      <w:r>
        <w:rPr>
          <w:color w:val="000000"/>
          <w:sz w:val="28"/>
          <w:szCs w:val="28"/>
        </w:rPr>
        <w:t xml:space="preserve">и (или) </w:t>
      </w:r>
      <w:bookmarkEnd w:id="32"/>
      <w:r w:rsidRPr="00AE068D">
        <w:rPr>
          <w:color w:val="000000"/>
          <w:sz w:val="28"/>
          <w:szCs w:val="28"/>
        </w:rPr>
        <w:t>требования об урегулировании конфликта интересов;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3" w:name="sub_10182"/>
      <w:bookmarkEnd w:id="31"/>
      <w:r w:rsidRPr="00AE068D">
        <w:rPr>
          <w:color w:val="000000"/>
          <w:sz w:val="28"/>
          <w:szCs w:val="28"/>
        </w:rPr>
        <w:t>установить, что муниципальный служащий не соблюдал тр</w:t>
      </w:r>
      <w:r>
        <w:rPr>
          <w:color w:val="000000"/>
          <w:sz w:val="28"/>
          <w:szCs w:val="28"/>
        </w:rPr>
        <w:t>ебования к служебному поведению</w:t>
      </w:r>
      <w:r w:rsidRPr="00C203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(или) </w:t>
      </w:r>
      <w:r w:rsidRPr="00AE068D">
        <w:rPr>
          <w:color w:val="000000"/>
          <w:sz w:val="28"/>
          <w:szCs w:val="28"/>
        </w:rPr>
        <w:t xml:space="preserve">требования об урегулировании конфликта интересов. 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 xml:space="preserve">В этом случае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рекомендует руководителю </w:t>
      </w:r>
      <w:r>
        <w:rPr>
          <w:color w:val="000000"/>
          <w:sz w:val="28"/>
          <w:szCs w:val="28"/>
        </w:rPr>
        <w:t xml:space="preserve">структурного подразделения, </w:t>
      </w:r>
      <w:r w:rsidRPr="00AE068D">
        <w:rPr>
          <w:color w:val="000000"/>
          <w:sz w:val="28"/>
          <w:szCs w:val="28"/>
        </w:rPr>
        <w:t>указать муниципальному служащему на недопустимость нарушения тр</w:t>
      </w:r>
      <w:r>
        <w:rPr>
          <w:color w:val="000000"/>
          <w:sz w:val="28"/>
          <w:szCs w:val="28"/>
        </w:rPr>
        <w:t>ебований к служебному поведению</w:t>
      </w:r>
      <w:r w:rsidRPr="00C203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(или)  </w:t>
      </w:r>
      <w:r w:rsidRPr="00AE068D">
        <w:rPr>
          <w:color w:val="000000"/>
          <w:sz w:val="28"/>
          <w:szCs w:val="28"/>
        </w:rPr>
        <w:t>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4" w:name="sub_1019"/>
      <w:bookmarkEnd w:id="33"/>
      <w:r>
        <w:rPr>
          <w:color w:val="000000"/>
          <w:sz w:val="28"/>
          <w:szCs w:val="28"/>
        </w:rPr>
        <w:t>22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По итогам рассмотрения вопроса, указанного в абзаце втором </w:t>
      </w:r>
      <w:hyperlink w:anchor="sub_10112" w:history="1">
        <w:r>
          <w:rPr>
            <w:color w:val="000000"/>
            <w:sz w:val="28"/>
            <w:szCs w:val="28"/>
          </w:rPr>
          <w:t>подпункта 10.2 пункта </w:t>
        </w:r>
      </w:hyperlink>
      <w:r>
        <w:rPr>
          <w:color w:val="000000"/>
          <w:sz w:val="28"/>
          <w:szCs w:val="28"/>
        </w:rPr>
        <w:t>10</w:t>
      </w:r>
      <w:r w:rsidRPr="00AE068D">
        <w:rPr>
          <w:color w:val="000000"/>
          <w:sz w:val="28"/>
          <w:szCs w:val="28"/>
        </w:rPr>
        <w:t xml:space="preserve"> настоящего Положения,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принимает одно из следующих решений:</w:t>
      </w:r>
    </w:p>
    <w:p w:rsidR="00302E7F" w:rsidRPr="00AE068D" w:rsidRDefault="00302E7F" w:rsidP="00302E7F">
      <w:pPr>
        <w:ind w:firstLine="720"/>
        <w:jc w:val="both"/>
        <w:rPr>
          <w:color w:val="000000"/>
          <w:sz w:val="28"/>
          <w:szCs w:val="28"/>
        </w:rPr>
      </w:pPr>
      <w:bookmarkStart w:id="35" w:name="sub_10191"/>
      <w:bookmarkEnd w:id="34"/>
      <w:r w:rsidRPr="00B32B2C">
        <w:rPr>
          <w:color w:val="000000"/>
          <w:sz w:val="28"/>
          <w:szCs w:val="28"/>
        </w:rPr>
        <w:t xml:space="preserve">дать гражданину согласие на замещение на условиях трудового договора должности </w:t>
      </w:r>
      <w:r>
        <w:rPr>
          <w:color w:val="000000"/>
          <w:sz w:val="28"/>
          <w:szCs w:val="28"/>
        </w:rPr>
        <w:t xml:space="preserve">в </w:t>
      </w:r>
      <w:r w:rsidRPr="00B32B2C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и (или)</w:t>
      </w:r>
      <w:r w:rsidRPr="00B32B2C">
        <w:rPr>
          <w:color w:val="000000"/>
          <w:sz w:val="28"/>
          <w:szCs w:val="28"/>
        </w:rPr>
        <w:t xml:space="preserve"> выполн</w:t>
      </w:r>
      <w:r>
        <w:rPr>
          <w:color w:val="000000"/>
          <w:sz w:val="28"/>
          <w:szCs w:val="28"/>
        </w:rPr>
        <w:t>ение</w:t>
      </w:r>
      <w:r w:rsidRPr="00B32B2C">
        <w:rPr>
          <w:color w:val="000000"/>
          <w:sz w:val="28"/>
          <w:szCs w:val="28"/>
        </w:rPr>
        <w:t xml:space="preserve"> </w:t>
      </w:r>
      <w:r w:rsidRPr="00B32B2C">
        <w:rPr>
          <w:sz w:val="28"/>
          <w:szCs w:val="28"/>
        </w:rPr>
        <w:t>в данной организации работ</w:t>
      </w:r>
      <w:r>
        <w:rPr>
          <w:sz w:val="28"/>
          <w:szCs w:val="28"/>
        </w:rPr>
        <w:t>ы</w:t>
      </w:r>
      <w:r w:rsidRPr="00B32B2C">
        <w:rPr>
          <w:sz w:val="28"/>
          <w:szCs w:val="28"/>
        </w:rPr>
        <w:t xml:space="preserve"> на условиях гражданско-правового договора</w:t>
      </w:r>
      <w:r w:rsidRPr="00B32B2C">
        <w:rPr>
          <w:color w:val="000000"/>
          <w:sz w:val="28"/>
          <w:szCs w:val="28"/>
        </w:rPr>
        <w:t xml:space="preserve">, </w:t>
      </w:r>
      <w:r w:rsidRPr="00B32B2C">
        <w:rPr>
          <w:sz w:val="28"/>
          <w:szCs w:val="28"/>
        </w:rPr>
        <w:t>в случаях, предусмотренных федеральными законами, если отдельные функции муниципального управления данной организацией входили в должностные обязанности муниципального служащего</w:t>
      </w:r>
      <w:r w:rsidRPr="00AE068D">
        <w:rPr>
          <w:color w:val="000000"/>
          <w:sz w:val="28"/>
          <w:szCs w:val="28"/>
        </w:rPr>
        <w:t>;</w:t>
      </w:r>
    </w:p>
    <w:p w:rsidR="00302E7F" w:rsidRDefault="00302E7F" w:rsidP="00302E7F">
      <w:pPr>
        <w:ind w:firstLine="720"/>
        <w:jc w:val="both"/>
        <w:rPr>
          <w:color w:val="000000"/>
          <w:sz w:val="28"/>
          <w:szCs w:val="28"/>
        </w:rPr>
      </w:pPr>
      <w:bookmarkStart w:id="36" w:name="sub_10192"/>
      <w:bookmarkEnd w:id="35"/>
      <w:r w:rsidRPr="00AE068D">
        <w:rPr>
          <w:color w:val="000000"/>
          <w:sz w:val="28"/>
          <w:szCs w:val="28"/>
        </w:rPr>
        <w:t xml:space="preserve">отказать </w:t>
      </w:r>
      <w:r w:rsidRPr="00B32B2C">
        <w:rPr>
          <w:color w:val="000000"/>
          <w:sz w:val="28"/>
          <w:szCs w:val="28"/>
        </w:rPr>
        <w:t xml:space="preserve">гражданину </w:t>
      </w:r>
      <w:r>
        <w:rPr>
          <w:color w:val="000000"/>
          <w:sz w:val="28"/>
          <w:szCs w:val="28"/>
        </w:rPr>
        <w:t xml:space="preserve">в </w:t>
      </w:r>
      <w:r w:rsidRPr="00B32B2C">
        <w:rPr>
          <w:color w:val="000000"/>
          <w:sz w:val="28"/>
          <w:szCs w:val="28"/>
        </w:rPr>
        <w:t>согласи</w:t>
      </w:r>
      <w:r>
        <w:rPr>
          <w:color w:val="000000"/>
          <w:sz w:val="28"/>
          <w:szCs w:val="28"/>
        </w:rPr>
        <w:t>и</w:t>
      </w:r>
      <w:r w:rsidRPr="00B32B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 w:rsidRPr="00B32B2C">
        <w:rPr>
          <w:color w:val="000000"/>
          <w:sz w:val="28"/>
          <w:szCs w:val="28"/>
        </w:rPr>
        <w:t xml:space="preserve"> замещени</w:t>
      </w:r>
      <w:r>
        <w:rPr>
          <w:color w:val="000000"/>
          <w:sz w:val="28"/>
          <w:szCs w:val="28"/>
        </w:rPr>
        <w:t>е</w:t>
      </w:r>
      <w:r w:rsidRPr="00B32B2C">
        <w:rPr>
          <w:color w:val="000000"/>
          <w:sz w:val="28"/>
          <w:szCs w:val="28"/>
        </w:rPr>
        <w:t xml:space="preserve"> на условиях трудового договора должности </w:t>
      </w:r>
      <w:r>
        <w:rPr>
          <w:color w:val="000000"/>
          <w:sz w:val="28"/>
          <w:szCs w:val="28"/>
        </w:rPr>
        <w:t xml:space="preserve">в </w:t>
      </w:r>
      <w:r w:rsidRPr="00B32B2C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и (или)</w:t>
      </w:r>
      <w:r w:rsidRPr="00B32B2C">
        <w:rPr>
          <w:color w:val="000000"/>
          <w:sz w:val="28"/>
          <w:szCs w:val="28"/>
        </w:rPr>
        <w:t xml:space="preserve"> выполн</w:t>
      </w:r>
      <w:r>
        <w:rPr>
          <w:color w:val="000000"/>
          <w:sz w:val="28"/>
          <w:szCs w:val="28"/>
        </w:rPr>
        <w:t>ение</w:t>
      </w:r>
      <w:r w:rsidRPr="00B32B2C">
        <w:rPr>
          <w:color w:val="000000"/>
          <w:sz w:val="28"/>
          <w:szCs w:val="28"/>
        </w:rPr>
        <w:t xml:space="preserve"> </w:t>
      </w:r>
      <w:r w:rsidRPr="00B32B2C">
        <w:rPr>
          <w:sz w:val="28"/>
          <w:szCs w:val="28"/>
        </w:rPr>
        <w:t>в данной организации работ</w:t>
      </w:r>
      <w:r>
        <w:rPr>
          <w:sz w:val="28"/>
          <w:szCs w:val="28"/>
        </w:rPr>
        <w:t>ы</w:t>
      </w:r>
      <w:r w:rsidRPr="00B32B2C">
        <w:rPr>
          <w:sz w:val="28"/>
          <w:szCs w:val="28"/>
        </w:rPr>
        <w:t xml:space="preserve"> на условиях гражданско-правового договора</w:t>
      </w:r>
      <w:r w:rsidRPr="00B32B2C">
        <w:rPr>
          <w:color w:val="000000"/>
          <w:sz w:val="28"/>
          <w:szCs w:val="28"/>
        </w:rPr>
        <w:t xml:space="preserve">, </w:t>
      </w:r>
      <w:r w:rsidRPr="00B32B2C">
        <w:rPr>
          <w:sz w:val="28"/>
          <w:szCs w:val="28"/>
        </w:rPr>
        <w:t>в случаях, предусмотренных федеральными законами, если отдельные функции муниципального управления данной организацией входили в должностные обязанности муниципального служащего</w:t>
      </w:r>
      <w:r>
        <w:rPr>
          <w:color w:val="000000"/>
          <w:sz w:val="28"/>
          <w:szCs w:val="28"/>
        </w:rPr>
        <w:t>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7" w:name="sub_1020"/>
      <w:bookmarkEnd w:id="36"/>
      <w:r>
        <w:rPr>
          <w:color w:val="000000"/>
          <w:sz w:val="28"/>
          <w:szCs w:val="28"/>
        </w:rPr>
        <w:t>23. Вопрос,</w:t>
      </w:r>
      <w:r w:rsidRPr="00716662"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>указанн</w:t>
      </w:r>
      <w:r>
        <w:rPr>
          <w:color w:val="000000"/>
          <w:sz w:val="28"/>
          <w:szCs w:val="28"/>
        </w:rPr>
        <w:t>ый</w:t>
      </w:r>
      <w:r w:rsidRPr="00AE068D">
        <w:rPr>
          <w:color w:val="000000"/>
          <w:sz w:val="28"/>
          <w:szCs w:val="28"/>
        </w:rPr>
        <w:t xml:space="preserve"> в абзаце втором </w:t>
      </w:r>
      <w:hyperlink w:anchor="sub_10112" w:history="1">
        <w:r>
          <w:rPr>
            <w:color w:val="000000"/>
            <w:sz w:val="28"/>
            <w:szCs w:val="28"/>
          </w:rPr>
          <w:t>подпункта 10.2 пункта </w:t>
        </w:r>
      </w:hyperlink>
      <w:r>
        <w:rPr>
          <w:color w:val="000000"/>
          <w:sz w:val="28"/>
          <w:szCs w:val="28"/>
        </w:rPr>
        <w:t>10 должен быть рассмотрен в течение семи дней с момента подачи письменного обращения гражданина, замещавшего должность</w:t>
      </w:r>
      <w:r w:rsidRPr="004436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 службы.</w:t>
      </w:r>
    </w:p>
    <w:p w:rsidR="00302E7F" w:rsidRPr="00224E51" w:rsidRDefault="00302E7F" w:rsidP="00302E7F">
      <w:pPr>
        <w:ind w:firstLine="720"/>
        <w:jc w:val="both"/>
        <w:rPr>
          <w:sz w:val="28"/>
          <w:szCs w:val="28"/>
        </w:rPr>
      </w:pPr>
      <w:r w:rsidRPr="00224E51">
        <w:rPr>
          <w:color w:val="000000"/>
          <w:sz w:val="28"/>
          <w:szCs w:val="28"/>
        </w:rPr>
        <w:lastRenderedPageBreak/>
        <w:t xml:space="preserve">О принятом решении </w:t>
      </w:r>
      <w:r w:rsidRPr="00224E51">
        <w:rPr>
          <w:sz w:val="28"/>
          <w:szCs w:val="28"/>
        </w:rPr>
        <w:t>гражданину должно быть направлено письменное уведомление в течение одного рабочего дня</w:t>
      </w:r>
      <w:r>
        <w:rPr>
          <w:sz w:val="28"/>
          <w:szCs w:val="28"/>
        </w:rPr>
        <w:t xml:space="preserve"> и</w:t>
      </w:r>
      <w:r w:rsidRPr="00224E51">
        <w:rPr>
          <w:sz w:val="28"/>
          <w:szCs w:val="28"/>
        </w:rPr>
        <w:t xml:space="preserve"> устное в течение трех рабочих дней.</w:t>
      </w:r>
    </w:p>
    <w:p w:rsidR="00302E7F" w:rsidRPr="00AE068D" w:rsidRDefault="00302E7F" w:rsidP="00302E7F">
      <w:pPr>
        <w:tabs>
          <w:tab w:val="left" w:pos="630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24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По итогам рассмотрения вопроса, указанного в </w:t>
      </w:r>
      <w:hyperlink w:anchor="sub_101123" w:history="1">
        <w:r w:rsidRPr="00AE068D">
          <w:rPr>
            <w:color w:val="000000"/>
            <w:sz w:val="28"/>
            <w:szCs w:val="28"/>
          </w:rPr>
          <w:t>абзаце третьем подпункта </w:t>
        </w:r>
        <w:r>
          <w:rPr>
            <w:color w:val="000000"/>
            <w:sz w:val="28"/>
            <w:szCs w:val="28"/>
          </w:rPr>
          <w:t>10.2 пункта </w:t>
        </w:r>
      </w:hyperlink>
      <w:r>
        <w:rPr>
          <w:color w:val="000000"/>
          <w:sz w:val="28"/>
          <w:szCs w:val="28"/>
        </w:rPr>
        <w:t>10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настоящего Положения, комиссия</w:t>
      </w:r>
      <w:r w:rsidRPr="00AE068D">
        <w:rPr>
          <w:color w:val="000000"/>
          <w:sz w:val="28"/>
          <w:szCs w:val="28"/>
        </w:rPr>
        <w:t xml:space="preserve"> принимает одно из следующих решений: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8" w:name="sub_10201"/>
      <w:bookmarkEnd w:id="37"/>
      <w:r w:rsidRPr="00AE068D">
        <w:rPr>
          <w:color w:val="000000"/>
          <w:sz w:val="28"/>
          <w:szCs w:val="28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9" w:name="sub_10202"/>
      <w:bookmarkEnd w:id="38"/>
      <w:r w:rsidRPr="00AE068D">
        <w:rPr>
          <w:color w:val="000000"/>
          <w:sz w:val="28"/>
          <w:szCs w:val="28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рекомендует муниципальному служащему принять меры по представлению указанных сведений;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0" w:name="sub_10203"/>
      <w:bookmarkEnd w:id="39"/>
      <w:r w:rsidRPr="00AE068D">
        <w:rPr>
          <w:color w:val="000000"/>
          <w:sz w:val="28"/>
          <w:szCs w:val="28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рекомендует </w:t>
      </w:r>
      <w:r w:rsidRPr="002112AC">
        <w:rPr>
          <w:color w:val="000000"/>
          <w:sz w:val="28"/>
          <w:szCs w:val="28"/>
        </w:rPr>
        <w:t xml:space="preserve">главе </w:t>
      </w:r>
      <w:r>
        <w:rPr>
          <w:color w:val="000000"/>
          <w:sz w:val="28"/>
          <w:szCs w:val="28"/>
        </w:rPr>
        <w:t>а</w:t>
      </w:r>
      <w:r w:rsidRPr="002112AC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2112AC">
        <w:rPr>
          <w:color w:val="000000"/>
          <w:sz w:val="28"/>
          <w:szCs w:val="28"/>
        </w:rPr>
        <w:t xml:space="preserve"> сельского поселения</w:t>
      </w:r>
      <w:r w:rsidRPr="00AE068D">
        <w:rPr>
          <w:color w:val="000000"/>
          <w:sz w:val="28"/>
          <w:szCs w:val="28"/>
        </w:rPr>
        <w:t>, применить к муниципальному служащему конкретную меру ответственности.</w:t>
      </w:r>
    </w:p>
    <w:p w:rsidR="00302E7F" w:rsidRPr="002112AC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1" w:name="sub_1021"/>
      <w:bookmarkEnd w:id="40"/>
      <w:r w:rsidRPr="002112AC">
        <w:rPr>
          <w:color w:val="000000"/>
          <w:sz w:val="28"/>
          <w:szCs w:val="28"/>
        </w:rPr>
        <w:t>25.</w:t>
      </w:r>
      <w:r w:rsidRPr="002112AC">
        <w:rPr>
          <w:sz w:val="28"/>
          <w:szCs w:val="28"/>
        </w:rPr>
        <w:t xml:space="preserve"> По итогам рассмотрения вопроса, указанного в </w:t>
      </w:r>
      <w:hyperlink w:anchor="sub_101123" w:history="1">
        <w:r w:rsidRPr="002112AC">
          <w:rPr>
            <w:color w:val="000000"/>
            <w:sz w:val="28"/>
            <w:szCs w:val="28"/>
          </w:rPr>
          <w:t>абзаце четвертом подпункта 10.2 пункта </w:t>
        </w:r>
      </w:hyperlink>
      <w:r w:rsidRPr="002112AC">
        <w:rPr>
          <w:color w:val="000000"/>
          <w:sz w:val="28"/>
          <w:szCs w:val="28"/>
        </w:rPr>
        <w:t xml:space="preserve">10 </w:t>
      </w:r>
      <w:r w:rsidRPr="002112AC">
        <w:rPr>
          <w:sz w:val="28"/>
          <w:szCs w:val="28"/>
        </w:rPr>
        <w:t>настоящего Положения, комиссия принимает в отношении гражданина, замещавшего должность муниципальной службы, одно из следующих решений:</w:t>
      </w:r>
    </w:p>
    <w:p w:rsidR="00302E7F" w:rsidRPr="002112AC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112AC">
        <w:rPr>
          <w:sz w:val="28"/>
          <w:szCs w:val="28"/>
        </w:rPr>
        <w:t>дать согласие на замещение им должности в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302E7F" w:rsidRPr="002112AC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112AC">
        <w:rPr>
          <w:sz w:val="28"/>
          <w:szCs w:val="28"/>
        </w:rPr>
        <w:t xml:space="preserve">установить, что замещение им на условиях трудового договора должности в организации и (или) выполнение работ (оказание услуг) нарушают требования </w:t>
      </w:r>
      <w:r w:rsidRPr="002112AC">
        <w:rPr>
          <w:color w:val="000000"/>
          <w:sz w:val="28"/>
          <w:szCs w:val="28"/>
        </w:rPr>
        <w:t>статьи 12 Федерального закона от 25.12.2008 № 273-ФЗ</w:t>
      </w:r>
      <w:r w:rsidRPr="002112AC">
        <w:rPr>
          <w:sz w:val="28"/>
          <w:szCs w:val="28"/>
        </w:rPr>
        <w:t xml:space="preserve">. </w:t>
      </w:r>
    </w:p>
    <w:p w:rsidR="00302E7F" w:rsidRPr="002112AC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112AC">
        <w:rPr>
          <w:sz w:val="28"/>
          <w:szCs w:val="28"/>
        </w:rPr>
        <w:t xml:space="preserve">В этом случае комиссия рекомендует </w:t>
      </w:r>
      <w:r w:rsidRPr="002112AC">
        <w:rPr>
          <w:color w:val="000000"/>
          <w:sz w:val="28"/>
          <w:szCs w:val="28"/>
        </w:rPr>
        <w:t xml:space="preserve">главе </w:t>
      </w:r>
      <w:r>
        <w:rPr>
          <w:color w:val="000000"/>
          <w:sz w:val="28"/>
          <w:szCs w:val="28"/>
        </w:rPr>
        <w:t>а</w:t>
      </w:r>
      <w:r w:rsidRPr="002112AC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2112AC">
        <w:rPr>
          <w:color w:val="000000"/>
          <w:sz w:val="28"/>
          <w:szCs w:val="28"/>
        </w:rPr>
        <w:t xml:space="preserve"> сельского поселения </w:t>
      </w:r>
      <w:r w:rsidRPr="002112AC">
        <w:rPr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112AC">
        <w:rPr>
          <w:color w:val="000000"/>
          <w:sz w:val="28"/>
          <w:szCs w:val="28"/>
        </w:rPr>
        <w:t xml:space="preserve">26. По итогам рассмотрения вопросов, предусмотренных </w:t>
      </w:r>
      <w:hyperlink w:anchor="sub_10111" w:history="1">
        <w:r w:rsidRPr="002112AC">
          <w:rPr>
            <w:color w:val="000000"/>
            <w:sz w:val="28"/>
            <w:szCs w:val="28"/>
          </w:rPr>
          <w:t>подпунктами </w:t>
        </w:r>
      </w:hyperlink>
      <w:r w:rsidRPr="002112AC">
        <w:rPr>
          <w:color w:val="000000"/>
          <w:sz w:val="28"/>
          <w:szCs w:val="28"/>
        </w:rPr>
        <w:t xml:space="preserve"> 10.1 и 10.2 пункта 10 настоящего Положения, при наличии к тому оснований комиссия может принять иное, чем предусмотрено </w:t>
      </w:r>
      <w:hyperlink w:anchor="sub_1017" w:history="1">
        <w:r w:rsidRPr="002112AC">
          <w:rPr>
            <w:color w:val="000000"/>
            <w:sz w:val="28"/>
            <w:szCs w:val="28"/>
          </w:rPr>
          <w:t>пунктами </w:t>
        </w:r>
      </w:hyperlink>
      <w:r w:rsidRPr="002112AC">
        <w:rPr>
          <w:color w:val="000000"/>
          <w:sz w:val="28"/>
          <w:szCs w:val="28"/>
        </w:rPr>
        <w:t xml:space="preserve"> 20 – 22, 24, 25</w:t>
      </w:r>
      <w:r w:rsidRPr="00AE068D">
        <w:rPr>
          <w:color w:val="000000"/>
          <w:sz w:val="28"/>
          <w:szCs w:val="28"/>
        </w:rPr>
        <w:t xml:space="preserve"> настоящего Положения, решение. Основания и мотивы принятия такого решения должны быть </w:t>
      </w:r>
      <w:r>
        <w:rPr>
          <w:color w:val="000000"/>
          <w:sz w:val="28"/>
          <w:szCs w:val="28"/>
        </w:rPr>
        <w:t>отражены в протоколе заседания комиссии</w:t>
      </w:r>
      <w:r w:rsidRPr="00AE068D"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2" w:name="sub_1022"/>
      <w:bookmarkEnd w:id="41"/>
      <w:r>
        <w:rPr>
          <w:color w:val="000000"/>
          <w:sz w:val="28"/>
          <w:szCs w:val="28"/>
        </w:rPr>
        <w:t>27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По итогам рассмотрения вопроса, предусмотренного </w:t>
      </w:r>
      <w:r w:rsidRPr="002112AC">
        <w:rPr>
          <w:color w:val="000000"/>
          <w:sz w:val="28"/>
          <w:szCs w:val="28"/>
        </w:rPr>
        <w:t>подпунктом 10.3 пункта 10</w:t>
      </w:r>
      <w:r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 xml:space="preserve">настоящего Положения, </w:t>
      </w:r>
      <w:r>
        <w:rPr>
          <w:color w:val="000000"/>
          <w:sz w:val="28"/>
          <w:szCs w:val="28"/>
        </w:rPr>
        <w:t>комиссия</w:t>
      </w:r>
      <w:r w:rsidRPr="00AE068D">
        <w:rPr>
          <w:color w:val="000000"/>
          <w:sz w:val="28"/>
          <w:szCs w:val="28"/>
        </w:rPr>
        <w:t xml:space="preserve"> принимает соответствующее решение.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3" w:name="sub_1023"/>
      <w:bookmarkEnd w:id="42"/>
      <w:r>
        <w:rPr>
          <w:color w:val="000000"/>
          <w:sz w:val="28"/>
          <w:szCs w:val="28"/>
        </w:rPr>
        <w:lastRenderedPageBreak/>
        <w:t>28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Для исполнения решений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могут быть подготовлены проекты правовых актов </w:t>
      </w:r>
      <w:r>
        <w:rPr>
          <w:color w:val="000000"/>
          <w:sz w:val="28"/>
          <w:szCs w:val="28"/>
        </w:rPr>
        <w:t>а</w:t>
      </w:r>
      <w:r w:rsidRPr="00AE068D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поселения, правовых актов и поручений </w:t>
      </w:r>
      <w:r w:rsidRPr="002112AC">
        <w:rPr>
          <w:color w:val="000000"/>
          <w:sz w:val="28"/>
          <w:szCs w:val="28"/>
        </w:rPr>
        <w:t xml:space="preserve">главы </w:t>
      </w:r>
      <w:r>
        <w:rPr>
          <w:color w:val="000000"/>
          <w:sz w:val="28"/>
          <w:szCs w:val="28"/>
        </w:rPr>
        <w:t>а</w:t>
      </w:r>
      <w:r w:rsidRPr="002112AC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2112AC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4" w:name="sub_1024"/>
      <w:bookmarkEnd w:id="43"/>
      <w:r>
        <w:rPr>
          <w:color w:val="000000"/>
          <w:sz w:val="28"/>
          <w:szCs w:val="28"/>
        </w:rPr>
        <w:t>29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Решения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по вопросам, указанным в </w:t>
      </w:r>
      <w:hyperlink w:anchor="sub_1011" w:history="1">
        <w:r>
          <w:rPr>
            <w:color w:val="000000"/>
            <w:sz w:val="28"/>
            <w:szCs w:val="28"/>
          </w:rPr>
          <w:t>пункте </w:t>
        </w:r>
      </w:hyperlink>
      <w:r>
        <w:rPr>
          <w:color w:val="000000"/>
          <w:sz w:val="28"/>
          <w:szCs w:val="28"/>
        </w:rPr>
        <w:t>10</w:t>
      </w:r>
      <w:r w:rsidRPr="00AE068D">
        <w:rPr>
          <w:color w:val="000000"/>
          <w:sz w:val="28"/>
          <w:szCs w:val="28"/>
        </w:rPr>
        <w:t xml:space="preserve"> настоящего Положения, принимаются тайным голосованием простым большинством голосов присутствующих на заседании членов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>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5" w:name="sub_1025"/>
      <w:bookmarkEnd w:id="44"/>
      <w:r>
        <w:rPr>
          <w:color w:val="000000"/>
          <w:sz w:val="28"/>
          <w:szCs w:val="28"/>
        </w:rPr>
        <w:t>30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Решения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оформляются протоколами, которые подписывают члены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принимавшие участие в ее заседании. Решения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за исключением решения, принимаемого по итогам рассмотрения вопроса, указанного в </w:t>
      </w:r>
      <w:hyperlink w:anchor="sub_101122" w:history="1">
        <w:r w:rsidRPr="002112AC">
          <w:rPr>
            <w:color w:val="000000"/>
            <w:sz w:val="28"/>
            <w:szCs w:val="28"/>
          </w:rPr>
          <w:t>абзаце втором подпункта 10.2 пункта </w:t>
        </w:r>
      </w:hyperlink>
      <w:r w:rsidRPr="002112AC">
        <w:rPr>
          <w:color w:val="000000"/>
          <w:sz w:val="28"/>
          <w:szCs w:val="28"/>
        </w:rPr>
        <w:t xml:space="preserve">10 настоящего Положения, для главы </w:t>
      </w:r>
      <w:r>
        <w:rPr>
          <w:color w:val="000000"/>
          <w:sz w:val="28"/>
          <w:szCs w:val="28"/>
        </w:rPr>
        <w:t>а</w:t>
      </w:r>
      <w:r w:rsidRPr="002112AC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2112AC">
        <w:rPr>
          <w:color w:val="000000"/>
          <w:sz w:val="28"/>
          <w:szCs w:val="28"/>
        </w:rPr>
        <w:t xml:space="preserve"> сельского поселения</w:t>
      </w:r>
      <w:r w:rsidRPr="00AE068D">
        <w:rPr>
          <w:color w:val="000000"/>
          <w:sz w:val="28"/>
          <w:szCs w:val="28"/>
        </w:rPr>
        <w:t xml:space="preserve"> носят рекомендательный характер. 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 xml:space="preserve">Решение, принимаемое по итогам рассмотрения вопроса, указанного в </w:t>
      </w:r>
      <w:hyperlink w:anchor="sub_101122" w:history="1">
        <w:r w:rsidRPr="002112AC">
          <w:rPr>
            <w:color w:val="000000"/>
            <w:sz w:val="28"/>
            <w:szCs w:val="28"/>
          </w:rPr>
          <w:t>абзаце втором подпункта 10.2 пункта </w:t>
        </w:r>
      </w:hyperlink>
      <w:r w:rsidRPr="002112AC">
        <w:rPr>
          <w:color w:val="000000"/>
          <w:sz w:val="28"/>
          <w:szCs w:val="28"/>
        </w:rPr>
        <w:t>10 настоящего Положения, носит обязательный</w:t>
      </w:r>
      <w:r w:rsidRPr="00AE068D">
        <w:rPr>
          <w:color w:val="000000"/>
          <w:sz w:val="28"/>
          <w:szCs w:val="28"/>
        </w:rPr>
        <w:t xml:space="preserve"> характер.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6" w:name="sub_1026"/>
      <w:bookmarkEnd w:id="45"/>
      <w:r>
        <w:rPr>
          <w:color w:val="000000"/>
          <w:sz w:val="28"/>
          <w:szCs w:val="28"/>
        </w:rPr>
        <w:t>31</w:t>
      </w:r>
      <w:r w:rsidRPr="00AE068D">
        <w:rPr>
          <w:color w:val="000000"/>
          <w:sz w:val="28"/>
          <w:szCs w:val="28"/>
        </w:rPr>
        <w:t xml:space="preserve">. В протоколе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указываются: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7" w:name="sub_10261"/>
      <w:bookmarkEnd w:id="46"/>
      <w:r w:rsidRPr="00AE068D">
        <w:rPr>
          <w:color w:val="000000"/>
          <w:sz w:val="28"/>
          <w:szCs w:val="28"/>
        </w:rPr>
        <w:t xml:space="preserve">дата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фамилии, имена, отчества членов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 других лиц, присутствующих на заседании;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8" w:name="sub_10262"/>
      <w:bookmarkEnd w:id="47"/>
      <w:r w:rsidRPr="00AE068D">
        <w:rPr>
          <w:color w:val="000000"/>
          <w:sz w:val="28"/>
          <w:szCs w:val="28"/>
        </w:rPr>
        <w:t xml:space="preserve">формулировка каждого из рассматриваемых на заседании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вопросов с указанием фамилии, имени, отчества, должности муниципального служащего, в отношении которого рассматривается вопрос о соблюдении тр</w:t>
      </w:r>
      <w:r>
        <w:rPr>
          <w:color w:val="000000"/>
          <w:sz w:val="28"/>
          <w:szCs w:val="28"/>
        </w:rPr>
        <w:t xml:space="preserve">ебований к служебному поведению и (или) </w:t>
      </w:r>
      <w:r w:rsidRPr="00AE068D">
        <w:rPr>
          <w:color w:val="000000"/>
          <w:sz w:val="28"/>
          <w:szCs w:val="28"/>
        </w:rPr>
        <w:t>требований об урегулировании конфликта интересов;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49" w:name="sub_10263"/>
      <w:bookmarkEnd w:id="48"/>
      <w:r w:rsidRPr="00AE068D">
        <w:rPr>
          <w:color w:val="000000"/>
          <w:sz w:val="28"/>
          <w:szCs w:val="28"/>
        </w:rPr>
        <w:t>предъявляемые к муниципальному служащему претензии, материалы, на которых они основываются;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0" w:name="sub_10264"/>
      <w:bookmarkEnd w:id="49"/>
      <w:r w:rsidRPr="00AE068D">
        <w:rPr>
          <w:color w:val="000000"/>
          <w:sz w:val="28"/>
          <w:szCs w:val="28"/>
        </w:rPr>
        <w:t>содержание пояснений муниципального служащего и других лиц по существу предъявляемых претензий;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1" w:name="sub_10265"/>
      <w:bookmarkEnd w:id="50"/>
      <w:r w:rsidRPr="00AE068D">
        <w:rPr>
          <w:color w:val="000000"/>
          <w:sz w:val="28"/>
          <w:szCs w:val="28"/>
        </w:rPr>
        <w:t>фамилии, имена, отчества выступивших на заседании лиц и краткое изложение их выступлений;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2" w:name="sub_10266"/>
      <w:bookmarkEnd w:id="51"/>
      <w:r w:rsidRPr="00AE068D">
        <w:rPr>
          <w:color w:val="000000"/>
          <w:sz w:val="28"/>
          <w:szCs w:val="28"/>
        </w:rPr>
        <w:t xml:space="preserve">источник информации, содержащей основания для проведения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дата поступления информации в </w:t>
      </w:r>
      <w:r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AE068D">
        <w:rPr>
          <w:color w:val="000000"/>
          <w:sz w:val="28"/>
          <w:szCs w:val="28"/>
        </w:rPr>
        <w:t>дминистраци</w:t>
      </w:r>
      <w:r>
        <w:rPr>
          <w:color w:val="000000"/>
          <w:sz w:val="28"/>
          <w:szCs w:val="28"/>
        </w:rPr>
        <w:t>ю</w:t>
      </w:r>
      <w:r w:rsidRPr="00AE068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AE068D">
        <w:rPr>
          <w:color w:val="000000"/>
          <w:sz w:val="28"/>
          <w:szCs w:val="28"/>
        </w:rPr>
        <w:t>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3" w:name="sub_10267"/>
      <w:bookmarkEnd w:id="52"/>
      <w:r w:rsidRPr="00AE068D">
        <w:rPr>
          <w:color w:val="000000"/>
          <w:sz w:val="28"/>
          <w:szCs w:val="28"/>
        </w:rPr>
        <w:t>другие сведения;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4" w:name="sub_10268"/>
      <w:bookmarkEnd w:id="53"/>
      <w:r w:rsidRPr="00AE068D">
        <w:rPr>
          <w:color w:val="000000"/>
          <w:sz w:val="28"/>
          <w:szCs w:val="28"/>
        </w:rPr>
        <w:t>результаты голосования;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5" w:name="sub_10269"/>
      <w:bookmarkEnd w:id="54"/>
      <w:r w:rsidRPr="00AE068D">
        <w:rPr>
          <w:color w:val="000000"/>
          <w:sz w:val="28"/>
          <w:szCs w:val="28"/>
        </w:rPr>
        <w:t>решение и обоснование его принятия.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6" w:name="sub_1027"/>
      <w:bookmarkEnd w:id="55"/>
      <w:r>
        <w:rPr>
          <w:color w:val="000000"/>
          <w:sz w:val="28"/>
          <w:szCs w:val="28"/>
        </w:rPr>
        <w:t>32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Член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несогласный с ее решением, вправе в письменной форме изложить свое мнение, которое подлежит обязательному приобщению к протоколу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 с которым должен быть ознакомлен муниципальный служащий.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7" w:name="sub_1028"/>
      <w:bookmarkEnd w:id="56"/>
      <w:r>
        <w:rPr>
          <w:color w:val="000000"/>
          <w:sz w:val="28"/>
          <w:szCs w:val="28"/>
        </w:rPr>
        <w:t>33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Копии протокола заседания </w:t>
      </w:r>
      <w:r>
        <w:rPr>
          <w:color w:val="000000"/>
          <w:sz w:val="28"/>
          <w:szCs w:val="28"/>
        </w:rPr>
        <w:t>комиссии в трех</w:t>
      </w:r>
      <w:r w:rsidRPr="00AE068D">
        <w:rPr>
          <w:color w:val="000000"/>
          <w:sz w:val="28"/>
          <w:szCs w:val="28"/>
        </w:rPr>
        <w:t xml:space="preserve">дневный срок со дня </w:t>
      </w:r>
      <w:r w:rsidRPr="00140798">
        <w:rPr>
          <w:color w:val="000000"/>
          <w:sz w:val="28"/>
          <w:szCs w:val="28"/>
        </w:rPr>
        <w:t xml:space="preserve">заседания направляются главе </w:t>
      </w:r>
      <w:r>
        <w:rPr>
          <w:color w:val="000000"/>
          <w:sz w:val="28"/>
          <w:szCs w:val="28"/>
        </w:rPr>
        <w:t>а</w:t>
      </w:r>
      <w:r w:rsidRPr="00140798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Ахинс</w:t>
      </w:r>
      <w:r w:rsidRPr="001D40F2">
        <w:rPr>
          <w:color w:val="000000"/>
          <w:sz w:val="28"/>
          <w:szCs w:val="28"/>
        </w:rPr>
        <w:t>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14079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полностью или в виде выписок из него</w:t>
      </w:r>
      <w:r w:rsidRPr="00AE06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AE068D">
        <w:rPr>
          <w:color w:val="000000"/>
          <w:sz w:val="28"/>
          <w:szCs w:val="28"/>
        </w:rPr>
        <w:t xml:space="preserve">муниципальному служащему, а также, по решению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>, иным заинтересованным лицам.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8" w:name="sub_1029"/>
      <w:bookmarkEnd w:id="57"/>
      <w:r>
        <w:rPr>
          <w:color w:val="000000"/>
          <w:sz w:val="28"/>
          <w:szCs w:val="28"/>
        </w:rPr>
        <w:t xml:space="preserve">34. Глава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AE068D">
        <w:rPr>
          <w:color w:val="000000"/>
          <w:sz w:val="28"/>
          <w:szCs w:val="28"/>
        </w:rPr>
        <w:t xml:space="preserve">, обязан рассмотреть протокол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 вправе учесть в пределах своей </w:t>
      </w:r>
      <w:proofErr w:type="gramStart"/>
      <w:r w:rsidRPr="00AE068D">
        <w:rPr>
          <w:color w:val="000000"/>
          <w:sz w:val="28"/>
          <w:szCs w:val="28"/>
        </w:rPr>
        <w:t>компетенции</w:t>
      </w:r>
      <w:proofErr w:type="gramEnd"/>
      <w:r w:rsidRPr="00AE068D">
        <w:rPr>
          <w:color w:val="000000"/>
          <w:sz w:val="28"/>
          <w:szCs w:val="28"/>
        </w:rPr>
        <w:t xml:space="preserve"> содержащиеся </w:t>
      </w:r>
      <w:r w:rsidRPr="00AE068D">
        <w:rPr>
          <w:color w:val="000000"/>
          <w:sz w:val="28"/>
          <w:szCs w:val="28"/>
        </w:rPr>
        <w:lastRenderedPageBreak/>
        <w:t>в нем рекомендации при принятии решения о применении к муниципальному служащему мер ответственности, предусмотренных нормативными правов</w:t>
      </w:r>
      <w:r>
        <w:rPr>
          <w:color w:val="000000"/>
          <w:sz w:val="28"/>
          <w:szCs w:val="28"/>
        </w:rPr>
        <w:t>ыми актами Российской Федерации</w:t>
      </w:r>
      <w:r w:rsidRPr="00AE068D">
        <w:rPr>
          <w:color w:val="000000"/>
          <w:sz w:val="28"/>
          <w:szCs w:val="28"/>
        </w:rPr>
        <w:t xml:space="preserve">. О рассмотрении рекомендаций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 принятом </w:t>
      </w:r>
      <w:r w:rsidRPr="00140798">
        <w:rPr>
          <w:color w:val="000000"/>
          <w:sz w:val="28"/>
          <w:szCs w:val="28"/>
        </w:rPr>
        <w:t xml:space="preserve">решении глава </w:t>
      </w:r>
      <w:r>
        <w:rPr>
          <w:color w:val="000000"/>
          <w:sz w:val="28"/>
          <w:szCs w:val="28"/>
        </w:rPr>
        <w:t>а</w:t>
      </w:r>
      <w:r w:rsidRPr="00140798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Pr="00140798">
        <w:rPr>
          <w:color w:val="000000"/>
          <w:sz w:val="28"/>
          <w:szCs w:val="28"/>
        </w:rPr>
        <w:t xml:space="preserve"> </w:t>
      </w:r>
      <w:r w:rsidRPr="00AE068D">
        <w:rPr>
          <w:color w:val="000000"/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. Решение </w:t>
      </w:r>
      <w:r>
        <w:rPr>
          <w:color w:val="000000"/>
          <w:sz w:val="28"/>
          <w:szCs w:val="28"/>
        </w:rPr>
        <w:t xml:space="preserve">главы администрации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Pr="00AE068D">
        <w:rPr>
          <w:color w:val="000000"/>
          <w:sz w:val="28"/>
          <w:szCs w:val="28"/>
        </w:rPr>
        <w:t xml:space="preserve"> оглашается на ближайшем заседании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 принимается к сведению без обсуждения.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59" w:name="sub_1030"/>
      <w:bookmarkEnd w:id="58"/>
      <w:r>
        <w:rPr>
          <w:color w:val="000000"/>
          <w:sz w:val="28"/>
          <w:szCs w:val="28"/>
        </w:rPr>
        <w:t>35</w:t>
      </w:r>
      <w:r w:rsidRPr="00AE068D">
        <w:rPr>
          <w:color w:val="000000"/>
          <w:sz w:val="28"/>
          <w:szCs w:val="28"/>
        </w:rPr>
        <w:t xml:space="preserve">. В случае установления </w:t>
      </w:r>
      <w:r>
        <w:rPr>
          <w:color w:val="000000"/>
          <w:sz w:val="28"/>
          <w:szCs w:val="28"/>
        </w:rPr>
        <w:t>комиссией</w:t>
      </w:r>
      <w:r w:rsidRPr="00AE068D">
        <w:rPr>
          <w:color w:val="000000"/>
          <w:sz w:val="28"/>
          <w:szCs w:val="28"/>
        </w:rPr>
        <w:t xml:space="preserve"> признаков дисциплинарного проступка в действиях (бездействии) муниципального служащего информация об этом </w:t>
      </w:r>
      <w:r w:rsidRPr="00140798">
        <w:rPr>
          <w:color w:val="000000"/>
          <w:sz w:val="28"/>
          <w:szCs w:val="28"/>
        </w:rPr>
        <w:t xml:space="preserve">представляется главе </w:t>
      </w:r>
      <w:r>
        <w:rPr>
          <w:color w:val="000000"/>
          <w:sz w:val="28"/>
          <w:szCs w:val="28"/>
        </w:rPr>
        <w:t>а</w:t>
      </w:r>
      <w:r w:rsidRPr="00140798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140798">
        <w:rPr>
          <w:color w:val="000000"/>
          <w:sz w:val="28"/>
          <w:szCs w:val="28"/>
        </w:rPr>
        <w:t xml:space="preserve">, </w:t>
      </w:r>
      <w:r w:rsidRPr="00AE068D">
        <w:rPr>
          <w:color w:val="000000"/>
          <w:sz w:val="28"/>
          <w:szCs w:val="28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60" w:name="sub_1031"/>
      <w:bookmarkEnd w:id="59"/>
      <w:r>
        <w:rPr>
          <w:color w:val="000000"/>
          <w:sz w:val="28"/>
          <w:szCs w:val="28"/>
        </w:rPr>
        <w:t>36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E068D">
        <w:rPr>
          <w:color w:val="000000"/>
          <w:sz w:val="28"/>
          <w:szCs w:val="28"/>
        </w:rPr>
        <w:t xml:space="preserve">В случае установления </w:t>
      </w:r>
      <w:r>
        <w:rPr>
          <w:color w:val="000000"/>
          <w:sz w:val="28"/>
          <w:szCs w:val="28"/>
        </w:rPr>
        <w:t>комиссией</w:t>
      </w:r>
      <w:r w:rsidRPr="00AE068D">
        <w:rPr>
          <w:color w:val="000000"/>
          <w:sz w:val="28"/>
          <w:szCs w:val="28"/>
        </w:rPr>
        <w:t xml:space="preserve"> факта совершения муниципальным служащим действия (</w:t>
      </w:r>
      <w:r>
        <w:rPr>
          <w:color w:val="000000"/>
          <w:sz w:val="28"/>
          <w:szCs w:val="28"/>
        </w:rPr>
        <w:t xml:space="preserve">факта </w:t>
      </w:r>
      <w:r w:rsidRPr="00AE068D">
        <w:rPr>
          <w:color w:val="000000"/>
          <w:sz w:val="28"/>
          <w:szCs w:val="28"/>
        </w:rPr>
        <w:t xml:space="preserve">бездействия), содержащего признаки административного правонарушения или </w:t>
      </w:r>
      <w:r>
        <w:rPr>
          <w:color w:val="000000"/>
          <w:sz w:val="28"/>
          <w:szCs w:val="28"/>
        </w:rPr>
        <w:t xml:space="preserve">состава </w:t>
      </w:r>
      <w:r w:rsidRPr="00AE068D">
        <w:rPr>
          <w:color w:val="000000"/>
          <w:sz w:val="28"/>
          <w:szCs w:val="28"/>
        </w:rPr>
        <w:t xml:space="preserve">преступления, председатель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обязан передать информацию о совершении указанного действия (бездействия) и подтверждающие такой факт документы в правоохранительные органы в трехдневный срок</w:t>
      </w:r>
      <w:r>
        <w:rPr>
          <w:color w:val="000000"/>
          <w:sz w:val="28"/>
          <w:szCs w:val="28"/>
        </w:rPr>
        <w:t>, а при необходимости - немедленно</w:t>
      </w:r>
      <w:r w:rsidRPr="00AE068D">
        <w:rPr>
          <w:color w:val="000000"/>
          <w:sz w:val="28"/>
          <w:szCs w:val="28"/>
        </w:rPr>
        <w:t>.</w:t>
      </w:r>
    </w:p>
    <w:p w:rsidR="00302E7F" w:rsidRPr="00AE068D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61" w:name="sub_1032"/>
      <w:bookmarkEnd w:id="60"/>
      <w:r>
        <w:rPr>
          <w:color w:val="000000"/>
          <w:sz w:val="28"/>
          <w:szCs w:val="28"/>
        </w:rPr>
        <w:t>37</w:t>
      </w:r>
      <w:r w:rsidRPr="00AE068D">
        <w:rPr>
          <w:color w:val="000000"/>
          <w:sz w:val="28"/>
          <w:szCs w:val="28"/>
        </w:rPr>
        <w:t xml:space="preserve">. Копия протокола заседания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</w:t>
      </w:r>
      <w:r>
        <w:rPr>
          <w:color w:val="000000"/>
          <w:sz w:val="28"/>
          <w:szCs w:val="28"/>
        </w:rPr>
        <w:t xml:space="preserve"> и (или)</w:t>
      </w:r>
      <w:r w:rsidRPr="00AE068D">
        <w:rPr>
          <w:color w:val="000000"/>
          <w:sz w:val="28"/>
          <w:szCs w:val="28"/>
        </w:rPr>
        <w:t xml:space="preserve"> требований об урегулировании конфликта интересов.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2" w:name="sub_1033"/>
      <w:bookmarkEnd w:id="61"/>
      <w:r w:rsidRPr="0038678C">
        <w:rPr>
          <w:color w:val="000000"/>
          <w:sz w:val="28"/>
          <w:szCs w:val="28"/>
        </w:rPr>
        <w:t xml:space="preserve">38. </w:t>
      </w:r>
      <w:proofErr w:type="gramStart"/>
      <w:r w:rsidRPr="0038678C">
        <w:rPr>
          <w:sz w:val="28"/>
          <w:szCs w:val="28"/>
        </w:rPr>
        <w:t xml:space="preserve">Выписка из решения комиссии, заверенная подписью секретаря комиссии и печатью </w:t>
      </w:r>
      <w:r>
        <w:rPr>
          <w:sz w:val="28"/>
          <w:szCs w:val="28"/>
        </w:rPr>
        <w:t>а</w:t>
      </w:r>
      <w:r w:rsidRPr="0038678C"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Ахин</w:t>
      </w:r>
      <w:r w:rsidRPr="001D40F2">
        <w:rPr>
          <w:sz w:val="28"/>
          <w:szCs w:val="28"/>
        </w:rPr>
        <w:t>ского</w:t>
      </w:r>
      <w:proofErr w:type="spellEnd"/>
      <w:r w:rsidRPr="0038678C">
        <w:rPr>
          <w:sz w:val="28"/>
          <w:szCs w:val="28"/>
        </w:rPr>
        <w:t xml:space="preserve"> сельского поселения, вручается гражданину, замещавшему должность муниципальной службы, в отношении которого рассматривался вопрос, указанный в абзаце втором подпункта 10.2 пункта 10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</w:t>
      </w:r>
      <w:proofErr w:type="gramEnd"/>
      <w:r w:rsidRPr="0038678C">
        <w:rPr>
          <w:sz w:val="28"/>
          <w:szCs w:val="28"/>
        </w:rPr>
        <w:t xml:space="preserve"> комиссии.</w:t>
      </w:r>
    </w:p>
    <w:p w:rsidR="00302E7F" w:rsidRDefault="00302E7F" w:rsidP="00302E7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39</w:t>
      </w:r>
      <w:r w:rsidRPr="00AE06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proofErr w:type="gramStart"/>
      <w:r w:rsidRPr="00AE068D">
        <w:rPr>
          <w:color w:val="000000"/>
          <w:sz w:val="28"/>
          <w:szCs w:val="28"/>
        </w:rPr>
        <w:t xml:space="preserve">Организационно-техническое и документационное обеспечение деятельности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а также информирование членов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о вопросах, включенных в повестку дня, о дате, времени и месте проведения заседания, ознакомление членов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 с материалами, представляемыми для обсуждения на заседании </w:t>
      </w:r>
      <w:r>
        <w:rPr>
          <w:color w:val="000000"/>
          <w:sz w:val="28"/>
          <w:szCs w:val="28"/>
        </w:rPr>
        <w:t>комиссии</w:t>
      </w:r>
      <w:r w:rsidRPr="00AE068D">
        <w:rPr>
          <w:color w:val="000000"/>
          <w:sz w:val="28"/>
          <w:szCs w:val="28"/>
        </w:rPr>
        <w:t xml:space="preserve">, осуществляются </w:t>
      </w:r>
      <w:r>
        <w:rPr>
          <w:color w:val="000000"/>
          <w:sz w:val="28"/>
          <w:szCs w:val="28"/>
        </w:rPr>
        <w:t>должностными лицами а</w:t>
      </w:r>
      <w:r w:rsidRPr="00AE068D">
        <w:rPr>
          <w:color w:val="000000"/>
          <w:sz w:val="28"/>
          <w:szCs w:val="28"/>
        </w:rPr>
        <w:t xml:space="preserve">дминистрации </w:t>
      </w:r>
      <w:proofErr w:type="spellStart"/>
      <w:r>
        <w:rPr>
          <w:color w:val="000000"/>
          <w:sz w:val="28"/>
          <w:szCs w:val="28"/>
        </w:rPr>
        <w:t>Ахин</w:t>
      </w:r>
      <w:r w:rsidRPr="001D40F2">
        <w:rPr>
          <w:color w:val="000000"/>
          <w:sz w:val="28"/>
          <w:szCs w:val="28"/>
        </w:rPr>
        <w:t>ского</w:t>
      </w:r>
      <w:proofErr w:type="spellEnd"/>
      <w:r w:rsidRPr="001D40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поселения, ответственными за работу по профилактике коррупционных и иных правонарушений</w:t>
      </w:r>
      <w:r w:rsidRPr="00AE068D">
        <w:rPr>
          <w:color w:val="000000"/>
          <w:sz w:val="28"/>
          <w:szCs w:val="28"/>
        </w:rPr>
        <w:t>.</w:t>
      </w:r>
      <w:bookmarkEnd w:id="62"/>
      <w:proofErr w:type="gramEnd"/>
    </w:p>
    <w:p w:rsidR="00302E7F" w:rsidRPr="001D40F2" w:rsidRDefault="00302E7F" w:rsidP="00302E7F">
      <w:pPr>
        <w:autoSpaceDE w:val="0"/>
        <w:autoSpaceDN w:val="0"/>
        <w:adjustRightInd w:val="0"/>
        <w:ind w:left="3544"/>
        <w:jc w:val="right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>
        <w:rPr>
          <w:bCs/>
          <w:color w:val="000000"/>
          <w:sz w:val="28"/>
          <w:szCs w:val="28"/>
        </w:rPr>
        <w:lastRenderedPageBreak/>
        <w:t>Приложение № 2</w:t>
      </w:r>
    </w:p>
    <w:p w:rsidR="00302E7F" w:rsidRDefault="00302E7F" w:rsidP="00302E7F">
      <w:pPr>
        <w:autoSpaceDE w:val="0"/>
        <w:autoSpaceDN w:val="0"/>
        <w:adjustRightInd w:val="0"/>
        <w:ind w:left="3544"/>
        <w:jc w:val="right"/>
        <w:rPr>
          <w:bCs/>
          <w:color w:val="000000"/>
          <w:sz w:val="28"/>
          <w:szCs w:val="28"/>
        </w:rPr>
      </w:pPr>
      <w:r w:rsidRPr="001D40F2">
        <w:rPr>
          <w:bCs/>
          <w:color w:val="000000"/>
          <w:sz w:val="28"/>
          <w:szCs w:val="28"/>
        </w:rPr>
        <w:t xml:space="preserve">к постановлению </w:t>
      </w:r>
      <w:r>
        <w:rPr>
          <w:bCs/>
          <w:color w:val="000000"/>
          <w:sz w:val="28"/>
          <w:szCs w:val="28"/>
        </w:rPr>
        <w:t>Главы</w:t>
      </w:r>
      <w:r w:rsidRPr="001D40F2">
        <w:rPr>
          <w:bCs/>
          <w:color w:val="000000"/>
          <w:sz w:val="28"/>
          <w:szCs w:val="28"/>
        </w:rPr>
        <w:t xml:space="preserve"> </w:t>
      </w:r>
    </w:p>
    <w:p w:rsidR="00302E7F" w:rsidRPr="001D40F2" w:rsidRDefault="00302E7F" w:rsidP="00302E7F">
      <w:pPr>
        <w:autoSpaceDE w:val="0"/>
        <w:autoSpaceDN w:val="0"/>
        <w:adjustRightInd w:val="0"/>
        <w:ind w:left="3544"/>
        <w:jc w:val="right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Ахин</w:t>
      </w:r>
      <w:r w:rsidRPr="001D40F2">
        <w:rPr>
          <w:bCs/>
          <w:color w:val="000000"/>
          <w:sz w:val="28"/>
          <w:szCs w:val="28"/>
        </w:rPr>
        <w:t>ского</w:t>
      </w:r>
      <w:proofErr w:type="spellEnd"/>
      <w:r w:rsidRPr="001D40F2">
        <w:rPr>
          <w:bCs/>
          <w:color w:val="000000"/>
          <w:sz w:val="28"/>
          <w:szCs w:val="28"/>
        </w:rPr>
        <w:t xml:space="preserve"> сельского поселения</w:t>
      </w:r>
    </w:p>
    <w:p w:rsidR="00302E7F" w:rsidRDefault="00302E7F" w:rsidP="00302E7F">
      <w:pPr>
        <w:autoSpaceDE w:val="0"/>
        <w:autoSpaceDN w:val="0"/>
        <w:adjustRightInd w:val="0"/>
        <w:ind w:left="3544"/>
        <w:jc w:val="right"/>
        <w:rPr>
          <w:bCs/>
          <w:color w:val="000000"/>
          <w:sz w:val="28"/>
          <w:szCs w:val="28"/>
        </w:rPr>
      </w:pPr>
      <w:r w:rsidRPr="001D40F2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06.08</w:t>
      </w:r>
      <w:r w:rsidRPr="001D40F2">
        <w:rPr>
          <w:bCs/>
          <w:color w:val="000000"/>
          <w:sz w:val="28"/>
          <w:szCs w:val="28"/>
        </w:rPr>
        <w:t xml:space="preserve">.2015 № </w:t>
      </w:r>
      <w:r>
        <w:rPr>
          <w:bCs/>
          <w:color w:val="000000"/>
          <w:sz w:val="28"/>
          <w:szCs w:val="28"/>
        </w:rPr>
        <w:t>39</w:t>
      </w:r>
    </w:p>
    <w:p w:rsidR="00302E7F" w:rsidRDefault="00302E7F" w:rsidP="00302E7F">
      <w:pPr>
        <w:autoSpaceDE w:val="0"/>
        <w:autoSpaceDN w:val="0"/>
        <w:adjustRightInd w:val="0"/>
        <w:ind w:left="3544"/>
        <w:jc w:val="right"/>
        <w:rPr>
          <w:bCs/>
          <w:color w:val="000000"/>
          <w:sz w:val="28"/>
          <w:szCs w:val="28"/>
        </w:rPr>
      </w:pPr>
    </w:p>
    <w:p w:rsidR="00302E7F" w:rsidRPr="00AE068D" w:rsidRDefault="00302E7F" w:rsidP="00302E7F">
      <w:pPr>
        <w:autoSpaceDE w:val="0"/>
        <w:autoSpaceDN w:val="0"/>
        <w:adjustRightInd w:val="0"/>
        <w:ind w:left="3544"/>
        <w:jc w:val="right"/>
        <w:rPr>
          <w:color w:val="000000"/>
          <w:sz w:val="28"/>
          <w:szCs w:val="28"/>
        </w:rPr>
      </w:pPr>
    </w:p>
    <w:p w:rsidR="00302E7F" w:rsidRPr="005C0EA0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5C0EA0">
        <w:rPr>
          <w:bCs/>
          <w:color w:val="000000"/>
          <w:sz w:val="28"/>
          <w:szCs w:val="28"/>
        </w:rPr>
        <w:t>СОСТАВ</w:t>
      </w:r>
    </w:p>
    <w:p w:rsidR="00302E7F" w:rsidRPr="005C0EA0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5C0EA0">
        <w:rPr>
          <w:bCs/>
          <w:color w:val="000000"/>
          <w:sz w:val="28"/>
          <w:szCs w:val="28"/>
        </w:rPr>
        <w:t xml:space="preserve">комиссии </w:t>
      </w:r>
      <w:r w:rsidRPr="005C0EA0">
        <w:rPr>
          <w:color w:val="000000"/>
          <w:sz w:val="28"/>
          <w:szCs w:val="28"/>
        </w:rPr>
        <w:t xml:space="preserve">по соблюдению </w:t>
      </w:r>
      <w:r w:rsidRPr="005C0EA0">
        <w:rPr>
          <w:bCs/>
          <w:color w:val="000000"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</w:t>
      </w:r>
    </w:p>
    <w:p w:rsidR="00302E7F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5C0EA0">
        <w:rPr>
          <w:b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>а</w:t>
      </w:r>
      <w:r w:rsidRPr="005C0EA0">
        <w:rPr>
          <w:bCs/>
          <w:color w:val="000000"/>
          <w:sz w:val="28"/>
          <w:szCs w:val="28"/>
        </w:rPr>
        <w:t xml:space="preserve">дминистрации </w:t>
      </w:r>
      <w:proofErr w:type="spellStart"/>
      <w:r>
        <w:rPr>
          <w:bCs/>
          <w:color w:val="000000"/>
          <w:sz w:val="28"/>
          <w:szCs w:val="28"/>
        </w:rPr>
        <w:t>Ахин</w:t>
      </w:r>
      <w:r w:rsidRPr="005C0EA0">
        <w:rPr>
          <w:bCs/>
          <w:color w:val="000000"/>
          <w:sz w:val="28"/>
          <w:szCs w:val="28"/>
        </w:rPr>
        <w:t>ского</w:t>
      </w:r>
      <w:proofErr w:type="spellEnd"/>
      <w:r w:rsidRPr="005C0EA0">
        <w:rPr>
          <w:bCs/>
          <w:color w:val="000000"/>
          <w:sz w:val="28"/>
          <w:szCs w:val="28"/>
        </w:rPr>
        <w:t xml:space="preserve"> сельского поселения, </w:t>
      </w:r>
    </w:p>
    <w:p w:rsidR="00302E7F" w:rsidRPr="005C0EA0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 w:rsidRPr="005C0EA0">
        <w:rPr>
          <w:bCs/>
          <w:color w:val="000000"/>
          <w:sz w:val="28"/>
          <w:szCs w:val="28"/>
        </w:rPr>
        <w:t>и урегулированию конфликта интересов</w:t>
      </w:r>
    </w:p>
    <w:p w:rsidR="00302E7F" w:rsidRPr="00AE068D" w:rsidRDefault="00302E7F" w:rsidP="00302E7F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7"/>
        <w:gridCol w:w="285"/>
        <w:gridCol w:w="6548"/>
      </w:tblGrid>
      <w:tr w:rsidR="00302E7F" w:rsidRPr="00827CC3" w:rsidTr="00F56624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Багаева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Галина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Доржиевна</w:t>
            </w:r>
            <w:proofErr w:type="spellEnd"/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7C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27CC3">
              <w:rPr>
                <w:rFonts w:ascii="Times New Roman" w:hAnsi="Times New Roman"/>
                <w:sz w:val="28"/>
                <w:szCs w:val="28"/>
              </w:rPr>
              <w:t>Глава Администрации, председатель комиссии</w:t>
            </w:r>
          </w:p>
        </w:tc>
      </w:tr>
      <w:tr w:rsidR="00302E7F" w:rsidRPr="00827CC3" w:rsidTr="00F56624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Балханов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Леонид Юрьевич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7C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27CC3">
              <w:rPr>
                <w:rFonts w:ascii="Times New Roman" w:hAnsi="Times New Roman"/>
                <w:sz w:val="28"/>
                <w:szCs w:val="28"/>
              </w:rPr>
              <w:t>Нач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альник </w:t>
            </w:r>
            <w:r w:rsidRPr="00827CC3">
              <w:rPr>
                <w:rFonts w:ascii="Times New Roman" w:hAnsi="Times New Roman"/>
                <w:sz w:val="28"/>
                <w:szCs w:val="28"/>
              </w:rPr>
              <w:t>отдела экономики и финансов, заместитель председателя комиссии</w:t>
            </w:r>
          </w:p>
        </w:tc>
      </w:tr>
      <w:tr w:rsidR="00302E7F" w:rsidRPr="00827CC3" w:rsidTr="00F56624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Хандагурова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Афанасьевна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7C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1E79A3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</w:t>
            </w:r>
            <w:r w:rsidR="00302E7F" w:rsidRPr="00827CC3">
              <w:rPr>
                <w:rFonts w:ascii="Times New Roman" w:hAnsi="Times New Roman"/>
                <w:sz w:val="28"/>
                <w:szCs w:val="28"/>
              </w:rPr>
              <w:t>, секретарь комиссии</w:t>
            </w:r>
          </w:p>
        </w:tc>
      </w:tr>
    </w:tbl>
    <w:p w:rsidR="00302E7F" w:rsidRPr="007A4BCE" w:rsidRDefault="00302E7F" w:rsidP="00302E7F">
      <w:pPr>
        <w:rPr>
          <w:sz w:val="28"/>
          <w:szCs w:val="28"/>
        </w:rPr>
      </w:pPr>
    </w:p>
    <w:p w:rsidR="00302E7F" w:rsidRPr="007A4BCE" w:rsidRDefault="00302E7F" w:rsidP="00302E7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A4BCE">
        <w:rPr>
          <w:rFonts w:ascii="Times New Roman" w:hAnsi="Times New Roman"/>
          <w:sz w:val="28"/>
          <w:szCs w:val="28"/>
        </w:rPr>
        <w:t>Члены комиссии: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7"/>
        <w:gridCol w:w="285"/>
        <w:gridCol w:w="6548"/>
      </w:tblGrid>
      <w:tr w:rsidR="00302E7F" w:rsidRPr="00827CC3" w:rsidTr="00F56624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Бочкина Любовь Михайловна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7C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302E7F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Ахинским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ФАП, депутат</w:t>
            </w:r>
          </w:p>
        </w:tc>
      </w:tr>
      <w:tr w:rsidR="00302E7F" w:rsidRPr="00827CC3" w:rsidTr="00F56624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1E79A3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Ружникова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Людмила Владимировна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1E79A3" w:rsidP="00F5662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7F" w:rsidRPr="00827CC3" w:rsidRDefault="001E79A3" w:rsidP="00F5662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Ахинским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МДОУ № 31, депутат</w:t>
            </w:r>
            <w:bookmarkStart w:id="63" w:name="_GoBack"/>
            <w:bookmarkEnd w:id="63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302E7F" w:rsidRPr="007A4BCE" w:rsidRDefault="00302E7F" w:rsidP="00302E7F">
      <w:pPr>
        <w:jc w:val="both"/>
      </w:pPr>
    </w:p>
    <w:p w:rsidR="003E27D0" w:rsidRDefault="003E27D0"/>
    <w:sectPr w:rsidR="003E27D0" w:rsidSect="00DB188C">
      <w:footerReference w:type="even" r:id="rId14"/>
      <w:footerReference w:type="default" r:id="rId15"/>
      <w:pgSz w:w="11904" w:h="16836"/>
      <w:pgMar w:top="1134" w:right="851" w:bottom="1134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F2A" w:rsidRDefault="004B5F2A">
      <w:r>
        <w:separator/>
      </w:r>
    </w:p>
  </w:endnote>
  <w:endnote w:type="continuationSeparator" w:id="0">
    <w:p w:rsidR="004B5F2A" w:rsidRDefault="004B5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409" w:rsidRDefault="00302E7F" w:rsidP="004976D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D3409" w:rsidRDefault="004B5F2A" w:rsidP="008D340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409" w:rsidRDefault="00302E7F" w:rsidP="004976D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E79A3">
      <w:rPr>
        <w:rStyle w:val="a7"/>
        <w:noProof/>
      </w:rPr>
      <w:t>2</w:t>
    </w:r>
    <w:r>
      <w:rPr>
        <w:rStyle w:val="a7"/>
      </w:rPr>
      <w:fldChar w:fldCharType="end"/>
    </w:r>
  </w:p>
  <w:p w:rsidR="008D3409" w:rsidRDefault="004B5F2A" w:rsidP="008D340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F2A" w:rsidRDefault="004B5F2A">
      <w:r>
        <w:separator/>
      </w:r>
    </w:p>
  </w:footnote>
  <w:footnote w:type="continuationSeparator" w:id="0">
    <w:p w:rsidR="004B5F2A" w:rsidRDefault="004B5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752"/>
    <w:rsid w:val="001E79A3"/>
    <w:rsid w:val="00302E7F"/>
    <w:rsid w:val="00394476"/>
    <w:rsid w:val="003E1752"/>
    <w:rsid w:val="003E27D0"/>
    <w:rsid w:val="004B5F2A"/>
    <w:rsid w:val="00F9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rsid w:val="00302E7F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4">
    <w:name w:val="Прижатый влево"/>
    <w:basedOn w:val="a"/>
    <w:next w:val="a"/>
    <w:rsid w:val="00302E7F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Normal">
    <w:name w:val="ConsPlusNormal"/>
    <w:rsid w:val="00302E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rsid w:val="00302E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02E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02E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rsid w:val="00302E7F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4">
    <w:name w:val="Прижатый влево"/>
    <w:basedOn w:val="a"/>
    <w:next w:val="a"/>
    <w:rsid w:val="00302E7F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Normal">
    <w:name w:val="ConsPlusNormal"/>
    <w:rsid w:val="00302E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rsid w:val="00302E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02E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02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988434.0" TargetMode="External"/><Relationship Id="rId13" Type="http://schemas.openxmlformats.org/officeDocument/2006/relationships/hyperlink" Target="garantF1://12064203.10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64203.0" TargetMode="External"/><Relationship Id="rId12" Type="http://schemas.openxmlformats.org/officeDocument/2006/relationships/hyperlink" Target="garantF1://12052272.1401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garantF1://12064203.1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garantF1://12064203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64203.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3639</Words>
  <Characters>20748</Characters>
  <Application>Microsoft Office Word</Application>
  <DocSecurity>0</DocSecurity>
  <Lines>172</Lines>
  <Paragraphs>48</Paragraphs>
  <ScaleCrop>false</ScaleCrop>
  <Company/>
  <LinksUpToDate>false</LinksUpToDate>
  <CharactersWithSpaces>24339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2015-08-12T10:52:00Z</dcterms:created>
  <dcterms:modified xsi:type="dcterms:W3CDTF">2015-08-18T14:32:00Z</dcterms:modified>
</cp:coreProperties>
</file>