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4A7" w:rsidRDefault="004944A7" w:rsidP="00925126">
      <w:pPr>
        <w:widowControl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11.01.2020 Г. №1</w:t>
      </w:r>
    </w:p>
    <w:p w:rsidR="004944A7" w:rsidRPr="004944A7" w:rsidRDefault="004944A7" w:rsidP="004944A7">
      <w:pPr>
        <w:pStyle w:val="a4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944A7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4944A7" w:rsidRPr="004944A7" w:rsidRDefault="004944A7" w:rsidP="004944A7">
      <w:pPr>
        <w:pStyle w:val="a4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944A7"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4944A7" w:rsidRPr="004944A7" w:rsidRDefault="004944A7" w:rsidP="004944A7">
      <w:pPr>
        <w:pStyle w:val="a4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944A7">
        <w:rPr>
          <w:rFonts w:ascii="Arial" w:hAnsi="Arial" w:cs="Arial"/>
          <w:b/>
          <w:sz w:val="32"/>
          <w:szCs w:val="32"/>
          <w:lang w:eastAsia="ru-RU"/>
        </w:rPr>
        <w:t>ЭХИРИТ-БУЛАГАТСКИЙ МУНИЦИПАЛЬНЫЙ РАЙОН</w:t>
      </w:r>
    </w:p>
    <w:p w:rsidR="004944A7" w:rsidRPr="004944A7" w:rsidRDefault="004944A7" w:rsidP="004944A7">
      <w:pPr>
        <w:pStyle w:val="a4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944A7"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«АХИНСКОЕ»</w:t>
      </w:r>
    </w:p>
    <w:p w:rsidR="004944A7" w:rsidRPr="004944A7" w:rsidRDefault="00565464" w:rsidP="004944A7">
      <w:pPr>
        <w:pStyle w:val="a4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925126" w:rsidRDefault="004944A7" w:rsidP="004944A7">
      <w:pPr>
        <w:pStyle w:val="a4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944A7"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:rsidR="004944A7" w:rsidRDefault="004944A7" w:rsidP="004944A7">
      <w:pPr>
        <w:pStyle w:val="a4"/>
        <w:rPr>
          <w:rFonts w:ascii="Arial" w:hAnsi="Arial" w:cs="Arial"/>
          <w:b/>
          <w:sz w:val="32"/>
          <w:szCs w:val="32"/>
          <w:lang w:eastAsia="ru-RU"/>
        </w:rPr>
      </w:pPr>
    </w:p>
    <w:p w:rsidR="00380CBF" w:rsidRDefault="004944A7" w:rsidP="004944A7">
      <w:pPr>
        <w:pStyle w:val="a4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 xml:space="preserve">ОБ УСТАНОВЛЕНИИ ТАРИФА НА ПОДВОЗ </w:t>
      </w:r>
    </w:p>
    <w:p w:rsidR="004944A7" w:rsidRPr="004944A7" w:rsidRDefault="004944A7" w:rsidP="004944A7">
      <w:pPr>
        <w:pStyle w:val="a4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ХОЛОДНОЙ ВОДЫ ДЛЯ ИП ХАНХАСАЕВ В.П.</w:t>
      </w:r>
    </w:p>
    <w:p w:rsidR="004944A7" w:rsidRPr="004944A7" w:rsidRDefault="004944A7" w:rsidP="004944A7">
      <w:pPr>
        <w:pStyle w:val="a4"/>
        <w:jc w:val="both"/>
        <w:rPr>
          <w:rFonts w:ascii="Arial" w:hAnsi="Arial" w:cs="Arial"/>
          <w:sz w:val="24"/>
          <w:szCs w:val="24"/>
          <w:lang w:eastAsia="ru-RU"/>
        </w:rPr>
      </w:pPr>
    </w:p>
    <w:p w:rsidR="00925126" w:rsidRPr="004944A7" w:rsidRDefault="00925126" w:rsidP="004944A7">
      <w:pPr>
        <w:pStyle w:val="a4"/>
        <w:rPr>
          <w:rFonts w:ascii="Arial" w:hAnsi="Arial" w:cs="Arial"/>
          <w:sz w:val="24"/>
          <w:szCs w:val="24"/>
        </w:rPr>
      </w:pPr>
      <w:r w:rsidRPr="004944A7">
        <w:rPr>
          <w:rFonts w:ascii="Arial" w:hAnsi="Arial" w:cs="Arial"/>
          <w:sz w:val="24"/>
          <w:szCs w:val="24"/>
        </w:rPr>
        <w:t>В соответствии с Федеральным з</w:t>
      </w:r>
      <w:r w:rsidR="00D80BCE">
        <w:rPr>
          <w:rFonts w:ascii="Arial" w:hAnsi="Arial" w:cs="Arial"/>
          <w:sz w:val="24"/>
          <w:szCs w:val="24"/>
        </w:rPr>
        <w:t>аконом от 7 декабря 2011 года №</w:t>
      </w:r>
      <w:bookmarkStart w:id="0" w:name="_GoBack"/>
      <w:bookmarkEnd w:id="0"/>
      <w:r w:rsidRPr="004944A7">
        <w:rPr>
          <w:rFonts w:ascii="Arial" w:hAnsi="Arial" w:cs="Arial"/>
          <w:sz w:val="24"/>
          <w:szCs w:val="24"/>
        </w:rPr>
        <w:t xml:space="preserve">416-ФЗ «О водоснабжении и водоотведении», руководствуясь постановлением Правительства Российской </w:t>
      </w:r>
      <w:r w:rsidR="00D80BCE">
        <w:rPr>
          <w:rFonts w:ascii="Arial" w:hAnsi="Arial" w:cs="Arial"/>
          <w:sz w:val="24"/>
          <w:szCs w:val="24"/>
        </w:rPr>
        <w:t>Федерации от 13 мая 2013 года №</w:t>
      </w:r>
      <w:r w:rsidRPr="004944A7">
        <w:rPr>
          <w:rFonts w:ascii="Arial" w:hAnsi="Arial" w:cs="Arial"/>
          <w:sz w:val="24"/>
          <w:szCs w:val="24"/>
        </w:rPr>
        <w:t xml:space="preserve">406 «О государственном регулировании тарифов в сфере водоснабжения и водоотведения»,  Методическими указаниями по расчету регулируемых тарифов в сфере водоснабжения и водоотведения, утвержденными приказом ФСТ Российской Федерации от 27 декабря 2013 года № 1746-э, Законом Иркутской области </w:t>
      </w:r>
      <w:r w:rsidR="00D80BCE">
        <w:rPr>
          <w:rFonts w:ascii="Arial" w:hAnsi="Arial" w:cs="Arial"/>
          <w:sz w:val="24"/>
          <w:szCs w:val="24"/>
        </w:rPr>
        <w:t xml:space="preserve">от 6 ноября 2012 года № 114-ОЗ </w:t>
      </w:r>
      <w:r w:rsidRPr="004944A7">
        <w:rPr>
          <w:rFonts w:ascii="Arial" w:hAnsi="Arial" w:cs="Arial"/>
          <w:sz w:val="24"/>
          <w:szCs w:val="24"/>
        </w:rPr>
        <w:t>«О наделении органов местного самоуправления отдельными областными государственными полномочиями в сфере водоснабжения и водоотведения» и приказом Службы</w:t>
      </w:r>
      <w:r w:rsidR="00D80BCE">
        <w:rPr>
          <w:rFonts w:ascii="Arial" w:hAnsi="Arial" w:cs="Arial"/>
          <w:sz w:val="24"/>
          <w:szCs w:val="24"/>
        </w:rPr>
        <w:t xml:space="preserve"> по тарифам Иркутской области №</w:t>
      </w:r>
      <w:r w:rsidRPr="004944A7">
        <w:rPr>
          <w:rFonts w:ascii="Arial" w:hAnsi="Arial" w:cs="Arial"/>
          <w:sz w:val="24"/>
          <w:szCs w:val="24"/>
        </w:rPr>
        <w:t>513-спр от 20 декабря 2018 года «Об установлении индексов максимально возможного изменения размера платы граждан за горячее водоснабжение, холодное водоснабжение и (или) водоотведение по муниципальным образованиям Иркутской области на 2019 год», ст</w:t>
      </w:r>
      <w:r w:rsidR="004944A7">
        <w:rPr>
          <w:rFonts w:ascii="Arial" w:hAnsi="Arial" w:cs="Arial"/>
          <w:sz w:val="24"/>
          <w:szCs w:val="24"/>
        </w:rPr>
        <w:t>.</w:t>
      </w:r>
      <w:r w:rsidRPr="004944A7">
        <w:rPr>
          <w:rFonts w:ascii="Arial" w:hAnsi="Arial" w:cs="Arial"/>
          <w:sz w:val="24"/>
          <w:szCs w:val="24"/>
        </w:rPr>
        <w:t>6 Устава муниципального образования «</w:t>
      </w:r>
      <w:proofErr w:type="spellStart"/>
      <w:r w:rsidRPr="004944A7">
        <w:rPr>
          <w:rFonts w:ascii="Arial" w:hAnsi="Arial" w:cs="Arial"/>
          <w:sz w:val="24"/>
          <w:szCs w:val="24"/>
        </w:rPr>
        <w:t>Ахинское</w:t>
      </w:r>
      <w:proofErr w:type="spellEnd"/>
      <w:r w:rsidRPr="004944A7">
        <w:rPr>
          <w:rFonts w:ascii="Arial" w:hAnsi="Arial" w:cs="Arial"/>
          <w:sz w:val="24"/>
          <w:szCs w:val="24"/>
        </w:rPr>
        <w:t xml:space="preserve">», </w:t>
      </w:r>
      <w:r w:rsidR="004944A7" w:rsidRPr="004944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администрация </w:t>
      </w:r>
      <w:r w:rsidR="004944A7" w:rsidRPr="004944A7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4944A7" w:rsidRPr="004944A7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="004944A7" w:rsidRPr="004944A7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25126" w:rsidRPr="004944A7" w:rsidRDefault="00925126" w:rsidP="004944A7">
      <w:pPr>
        <w:pStyle w:val="a4"/>
        <w:jc w:val="both"/>
        <w:rPr>
          <w:rFonts w:ascii="Arial" w:hAnsi="Arial" w:cs="Arial"/>
          <w:sz w:val="24"/>
          <w:szCs w:val="24"/>
          <w:lang w:eastAsia="ru-RU"/>
        </w:rPr>
      </w:pPr>
    </w:p>
    <w:p w:rsidR="00925126" w:rsidRPr="004944A7" w:rsidRDefault="00925126" w:rsidP="004944A7">
      <w:pPr>
        <w:pStyle w:val="a4"/>
        <w:jc w:val="center"/>
        <w:rPr>
          <w:rFonts w:ascii="Arial" w:hAnsi="Arial" w:cs="Arial"/>
          <w:b/>
          <w:sz w:val="30"/>
          <w:szCs w:val="30"/>
          <w:lang w:eastAsia="ru-RU"/>
        </w:rPr>
      </w:pPr>
      <w:r w:rsidRPr="004944A7">
        <w:rPr>
          <w:rFonts w:ascii="Arial" w:hAnsi="Arial" w:cs="Arial"/>
          <w:b/>
          <w:sz w:val="30"/>
          <w:szCs w:val="30"/>
          <w:lang w:eastAsia="ru-RU"/>
        </w:rPr>
        <w:t>ПОСТАНОВЛЯ</w:t>
      </w:r>
      <w:r w:rsidR="004944A7">
        <w:rPr>
          <w:rFonts w:ascii="Arial" w:hAnsi="Arial" w:cs="Arial"/>
          <w:b/>
          <w:sz w:val="30"/>
          <w:szCs w:val="30"/>
          <w:lang w:eastAsia="ru-RU"/>
        </w:rPr>
        <w:t>ЕТ</w:t>
      </w:r>
      <w:r w:rsidRPr="004944A7">
        <w:rPr>
          <w:rFonts w:ascii="Arial" w:hAnsi="Arial" w:cs="Arial"/>
          <w:b/>
          <w:sz w:val="30"/>
          <w:szCs w:val="30"/>
          <w:lang w:eastAsia="ru-RU"/>
        </w:rPr>
        <w:t>:</w:t>
      </w:r>
    </w:p>
    <w:p w:rsidR="00925126" w:rsidRPr="004944A7" w:rsidRDefault="00925126" w:rsidP="004944A7">
      <w:pPr>
        <w:pStyle w:val="a4"/>
        <w:jc w:val="both"/>
        <w:rPr>
          <w:rFonts w:ascii="Arial" w:hAnsi="Arial" w:cs="Arial"/>
          <w:sz w:val="24"/>
          <w:szCs w:val="24"/>
          <w:lang w:eastAsia="ru-RU"/>
        </w:rPr>
      </w:pPr>
    </w:p>
    <w:p w:rsidR="00925126" w:rsidRPr="004944A7" w:rsidRDefault="00925126" w:rsidP="004944A7">
      <w:pPr>
        <w:pStyle w:val="a4"/>
        <w:jc w:val="both"/>
        <w:rPr>
          <w:rFonts w:ascii="Arial" w:hAnsi="Arial" w:cs="Arial"/>
          <w:sz w:val="24"/>
          <w:szCs w:val="24"/>
          <w:lang w:eastAsia="ru-RU"/>
        </w:rPr>
      </w:pPr>
      <w:r w:rsidRPr="004944A7">
        <w:rPr>
          <w:rFonts w:ascii="Arial" w:hAnsi="Arial" w:cs="Arial"/>
          <w:sz w:val="24"/>
          <w:szCs w:val="24"/>
          <w:lang w:eastAsia="ru-RU"/>
        </w:rPr>
        <w:t xml:space="preserve">1. Установить тарифы на подвоз холодной воды для </w:t>
      </w:r>
      <w:r w:rsidR="004944A7">
        <w:rPr>
          <w:rFonts w:ascii="Arial" w:hAnsi="Arial" w:cs="Arial"/>
          <w:color w:val="000000"/>
          <w:sz w:val="24"/>
          <w:szCs w:val="24"/>
          <w:lang w:eastAsia="ru-RU"/>
        </w:rPr>
        <w:t>ИП «</w:t>
      </w:r>
      <w:proofErr w:type="spellStart"/>
      <w:r w:rsidR="004944A7">
        <w:rPr>
          <w:rFonts w:ascii="Arial" w:hAnsi="Arial" w:cs="Arial"/>
          <w:color w:val="000000"/>
          <w:sz w:val="24"/>
          <w:szCs w:val="24"/>
          <w:lang w:eastAsia="ru-RU"/>
        </w:rPr>
        <w:t>Ханхасаев</w:t>
      </w:r>
      <w:proofErr w:type="spellEnd"/>
      <w:r w:rsidR="004944A7">
        <w:rPr>
          <w:rFonts w:ascii="Arial" w:hAnsi="Arial" w:cs="Arial"/>
          <w:color w:val="000000"/>
          <w:sz w:val="24"/>
          <w:szCs w:val="24"/>
          <w:lang w:eastAsia="ru-RU"/>
        </w:rPr>
        <w:t xml:space="preserve"> В.П.</w:t>
      </w:r>
      <w:r w:rsidRPr="004944A7">
        <w:rPr>
          <w:rFonts w:ascii="Arial" w:hAnsi="Arial" w:cs="Arial"/>
          <w:color w:val="000000"/>
          <w:sz w:val="24"/>
          <w:szCs w:val="24"/>
          <w:lang w:eastAsia="ru-RU"/>
        </w:rPr>
        <w:t>»</w:t>
      </w:r>
      <w:r w:rsidRPr="004944A7">
        <w:rPr>
          <w:rFonts w:ascii="Arial" w:hAnsi="Arial" w:cs="Arial"/>
          <w:sz w:val="24"/>
          <w:szCs w:val="24"/>
          <w:lang w:eastAsia="ru-RU"/>
        </w:rPr>
        <w:t xml:space="preserve"> на территории муниципального образования «Ахинское» с календарной разбивкой: с 1 января по 30 июня 2020 года тариф в размере 87,56 руб./куб. м. для всех групп потребителей, с 1 июля по 31 декабря 2020 года тариф в размере 90,09 руб./куб. м для всех групп потребителей.</w:t>
      </w:r>
    </w:p>
    <w:p w:rsidR="00925126" w:rsidRPr="004944A7" w:rsidRDefault="00925126" w:rsidP="004944A7">
      <w:pPr>
        <w:pStyle w:val="a4"/>
        <w:jc w:val="both"/>
        <w:rPr>
          <w:rFonts w:ascii="Arial" w:hAnsi="Arial" w:cs="Arial"/>
          <w:sz w:val="24"/>
          <w:szCs w:val="24"/>
          <w:lang w:eastAsia="ru-RU"/>
        </w:rPr>
      </w:pPr>
      <w:r w:rsidRPr="004944A7">
        <w:rPr>
          <w:rFonts w:ascii="Arial" w:hAnsi="Arial" w:cs="Arial"/>
          <w:sz w:val="24"/>
          <w:szCs w:val="24"/>
          <w:lang w:eastAsia="ru-RU"/>
        </w:rPr>
        <w:t>2. Признать утратившим силу</w:t>
      </w:r>
      <w:r w:rsidR="004944A7">
        <w:rPr>
          <w:rFonts w:ascii="Arial" w:hAnsi="Arial" w:cs="Arial"/>
          <w:sz w:val="24"/>
          <w:szCs w:val="24"/>
          <w:lang w:eastAsia="ru-RU"/>
        </w:rPr>
        <w:t xml:space="preserve"> с </w:t>
      </w:r>
      <w:r w:rsidR="00C62E11" w:rsidRPr="004944A7">
        <w:rPr>
          <w:rFonts w:ascii="Arial" w:hAnsi="Arial" w:cs="Arial"/>
          <w:sz w:val="24"/>
          <w:szCs w:val="24"/>
          <w:lang w:eastAsia="ru-RU"/>
        </w:rPr>
        <w:t>9 января 2020</w:t>
      </w:r>
      <w:r w:rsidR="004944A7">
        <w:rPr>
          <w:rFonts w:ascii="Arial" w:hAnsi="Arial" w:cs="Arial"/>
          <w:sz w:val="24"/>
          <w:szCs w:val="24"/>
          <w:lang w:eastAsia="ru-RU"/>
        </w:rPr>
        <w:t xml:space="preserve"> года постановление </w:t>
      </w:r>
      <w:r w:rsidRPr="004944A7">
        <w:rPr>
          <w:rFonts w:ascii="Arial" w:hAnsi="Arial" w:cs="Arial"/>
          <w:sz w:val="24"/>
          <w:szCs w:val="24"/>
          <w:lang w:eastAsia="ru-RU"/>
        </w:rPr>
        <w:t>главы администрации муниципального обра</w:t>
      </w:r>
      <w:r w:rsidR="00C62E11" w:rsidRPr="004944A7">
        <w:rPr>
          <w:rFonts w:ascii="Arial" w:hAnsi="Arial" w:cs="Arial"/>
          <w:sz w:val="24"/>
          <w:szCs w:val="24"/>
          <w:lang w:eastAsia="ru-RU"/>
        </w:rPr>
        <w:t xml:space="preserve">зования «Ахинское» № 35 от 28 декабря 2019 г. </w:t>
      </w:r>
      <w:r w:rsidRPr="004944A7">
        <w:rPr>
          <w:rFonts w:ascii="Arial" w:hAnsi="Arial" w:cs="Arial"/>
          <w:sz w:val="24"/>
          <w:szCs w:val="24"/>
          <w:lang w:eastAsia="ru-RU"/>
        </w:rPr>
        <w:t>«Об установлении тарифа на подвоз</w:t>
      </w:r>
      <w:r w:rsidR="00D80BCE">
        <w:rPr>
          <w:rFonts w:ascii="Arial" w:hAnsi="Arial" w:cs="Arial"/>
          <w:sz w:val="24"/>
          <w:szCs w:val="24"/>
          <w:lang w:eastAsia="ru-RU"/>
        </w:rPr>
        <w:t xml:space="preserve"> холодной воды для </w:t>
      </w:r>
      <w:r w:rsidR="00C62E11" w:rsidRPr="004944A7">
        <w:rPr>
          <w:rFonts w:ascii="Arial" w:hAnsi="Arial" w:cs="Arial"/>
          <w:sz w:val="24"/>
          <w:szCs w:val="24"/>
          <w:lang w:eastAsia="ru-RU"/>
        </w:rPr>
        <w:t>КФХ «</w:t>
      </w:r>
      <w:proofErr w:type="spellStart"/>
      <w:r w:rsidR="00C62E11" w:rsidRPr="004944A7">
        <w:rPr>
          <w:rFonts w:ascii="Arial" w:hAnsi="Arial" w:cs="Arial"/>
          <w:sz w:val="24"/>
          <w:szCs w:val="24"/>
          <w:lang w:eastAsia="ru-RU"/>
        </w:rPr>
        <w:t>Сенюта</w:t>
      </w:r>
      <w:proofErr w:type="spellEnd"/>
      <w:r w:rsidR="00C62E11" w:rsidRPr="004944A7">
        <w:rPr>
          <w:rFonts w:ascii="Arial" w:hAnsi="Arial" w:cs="Arial"/>
          <w:sz w:val="24"/>
          <w:szCs w:val="24"/>
          <w:lang w:eastAsia="ru-RU"/>
        </w:rPr>
        <w:t xml:space="preserve"> Г.К.</w:t>
      </w:r>
      <w:r w:rsidRPr="004944A7">
        <w:rPr>
          <w:rFonts w:ascii="Arial" w:hAnsi="Arial" w:cs="Arial"/>
          <w:sz w:val="24"/>
          <w:szCs w:val="24"/>
          <w:lang w:eastAsia="ru-RU"/>
        </w:rPr>
        <w:t>».</w:t>
      </w:r>
    </w:p>
    <w:p w:rsidR="00925126" w:rsidRPr="004944A7" w:rsidRDefault="00925126" w:rsidP="004944A7">
      <w:pPr>
        <w:pStyle w:val="a4"/>
        <w:jc w:val="both"/>
        <w:rPr>
          <w:rFonts w:ascii="Arial" w:hAnsi="Arial" w:cs="Arial"/>
          <w:bCs/>
          <w:sz w:val="24"/>
          <w:szCs w:val="24"/>
          <w:u w:val="single"/>
          <w:lang w:eastAsia="ru-RU"/>
        </w:rPr>
      </w:pPr>
      <w:r w:rsidRPr="004944A7">
        <w:rPr>
          <w:rFonts w:ascii="Arial" w:hAnsi="Arial" w:cs="Arial"/>
          <w:bCs/>
          <w:sz w:val="24"/>
          <w:szCs w:val="24"/>
          <w:lang w:eastAsia="ru-RU"/>
        </w:rPr>
        <w:t>3.</w:t>
      </w:r>
      <w:r w:rsidRPr="004944A7">
        <w:rPr>
          <w:rFonts w:ascii="Arial" w:hAnsi="Arial" w:cs="Arial"/>
          <w:b/>
          <w:bCs/>
          <w:sz w:val="24"/>
          <w:szCs w:val="24"/>
          <w:lang w:eastAsia="ru-RU"/>
        </w:rPr>
        <w:t xml:space="preserve"> </w:t>
      </w:r>
      <w:r w:rsidRPr="004944A7">
        <w:rPr>
          <w:rFonts w:ascii="Arial" w:hAnsi="Arial" w:cs="Arial"/>
          <w:bCs/>
          <w:sz w:val="24"/>
          <w:szCs w:val="24"/>
          <w:lang w:eastAsia="ru-RU"/>
        </w:rPr>
        <w:t>Настоящее Постановление подлежит размещению на официальном сайте администрации муниципального образования «</w:t>
      </w:r>
      <w:proofErr w:type="spellStart"/>
      <w:r w:rsidRPr="004944A7">
        <w:rPr>
          <w:rFonts w:ascii="Arial" w:hAnsi="Arial" w:cs="Arial"/>
          <w:bCs/>
          <w:sz w:val="24"/>
          <w:szCs w:val="24"/>
          <w:lang w:eastAsia="ru-RU"/>
        </w:rPr>
        <w:t>Ахинское</w:t>
      </w:r>
      <w:proofErr w:type="spellEnd"/>
      <w:r w:rsidRPr="004944A7">
        <w:rPr>
          <w:rFonts w:ascii="Arial" w:hAnsi="Arial" w:cs="Arial"/>
          <w:bCs/>
          <w:sz w:val="24"/>
          <w:szCs w:val="24"/>
          <w:lang w:eastAsia="ru-RU"/>
        </w:rPr>
        <w:t xml:space="preserve">» в информационно-телекоммуникационной сети «Интернет» </w:t>
      </w:r>
      <w:hyperlink r:id="rId4" w:history="1">
        <w:r w:rsidRPr="004944A7">
          <w:rPr>
            <w:rStyle w:val="a3"/>
            <w:rFonts w:ascii="Arial" w:hAnsi="Arial" w:cs="Arial"/>
            <w:bCs/>
            <w:sz w:val="24"/>
            <w:szCs w:val="24"/>
            <w:lang w:val="en-US" w:eastAsia="ru-RU"/>
          </w:rPr>
          <w:t>http</w:t>
        </w:r>
        <w:r w:rsidRPr="004944A7">
          <w:rPr>
            <w:rStyle w:val="a3"/>
            <w:rFonts w:ascii="Arial" w:hAnsi="Arial" w:cs="Arial"/>
            <w:bCs/>
            <w:sz w:val="24"/>
            <w:szCs w:val="24"/>
            <w:lang w:eastAsia="ru-RU"/>
          </w:rPr>
          <w:t>://</w:t>
        </w:r>
        <w:proofErr w:type="spellStart"/>
        <w:r w:rsidRPr="004944A7">
          <w:rPr>
            <w:rStyle w:val="a3"/>
            <w:rFonts w:ascii="Arial" w:hAnsi="Arial" w:cs="Arial"/>
            <w:bCs/>
            <w:sz w:val="24"/>
            <w:szCs w:val="24"/>
            <w:lang w:eastAsia="ru-RU"/>
          </w:rPr>
          <w:t>ахинское.рф</w:t>
        </w:r>
        <w:proofErr w:type="spellEnd"/>
      </w:hyperlink>
      <w:r w:rsidRPr="004944A7">
        <w:rPr>
          <w:rFonts w:ascii="Arial" w:hAnsi="Arial" w:cs="Arial"/>
          <w:bCs/>
          <w:sz w:val="24"/>
          <w:szCs w:val="24"/>
          <w:u w:val="single"/>
          <w:lang w:eastAsia="ru-RU"/>
        </w:rPr>
        <w:t xml:space="preserve"> </w:t>
      </w:r>
      <w:r w:rsidRPr="004944A7">
        <w:rPr>
          <w:rFonts w:ascii="Arial" w:hAnsi="Arial" w:cs="Arial"/>
          <w:bCs/>
          <w:sz w:val="24"/>
          <w:szCs w:val="24"/>
          <w:lang w:eastAsia="ru-RU"/>
        </w:rPr>
        <w:t xml:space="preserve">и опубликованию </w:t>
      </w:r>
      <w:r w:rsidRPr="004944A7">
        <w:rPr>
          <w:rFonts w:ascii="Arial" w:hAnsi="Arial" w:cs="Arial"/>
          <w:color w:val="000000"/>
          <w:sz w:val="24"/>
          <w:szCs w:val="24"/>
          <w:lang w:eastAsia="ru-RU"/>
        </w:rPr>
        <w:t>в газете «</w:t>
      </w:r>
      <w:proofErr w:type="spellStart"/>
      <w:r w:rsidRPr="004944A7">
        <w:rPr>
          <w:rFonts w:ascii="Arial" w:hAnsi="Arial" w:cs="Arial"/>
          <w:color w:val="000000"/>
          <w:sz w:val="24"/>
          <w:szCs w:val="24"/>
          <w:lang w:eastAsia="ru-RU"/>
        </w:rPr>
        <w:t>Ахинский</w:t>
      </w:r>
      <w:proofErr w:type="spellEnd"/>
      <w:r w:rsidRPr="004944A7">
        <w:rPr>
          <w:rFonts w:ascii="Arial" w:hAnsi="Arial" w:cs="Arial"/>
          <w:color w:val="000000"/>
          <w:sz w:val="24"/>
          <w:szCs w:val="24"/>
          <w:lang w:eastAsia="ru-RU"/>
        </w:rPr>
        <w:t xml:space="preserve"> Вестник».</w:t>
      </w:r>
    </w:p>
    <w:p w:rsidR="00925126" w:rsidRPr="004944A7" w:rsidRDefault="00925126" w:rsidP="004944A7">
      <w:pPr>
        <w:pStyle w:val="a4"/>
        <w:jc w:val="both"/>
        <w:rPr>
          <w:rFonts w:ascii="Arial" w:hAnsi="Arial" w:cs="Arial"/>
          <w:sz w:val="24"/>
          <w:szCs w:val="24"/>
          <w:lang w:eastAsia="ru-RU"/>
        </w:rPr>
      </w:pPr>
      <w:r w:rsidRPr="004944A7">
        <w:rPr>
          <w:rFonts w:ascii="Arial" w:hAnsi="Arial" w:cs="Arial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:rsidR="00925126" w:rsidRDefault="00925126" w:rsidP="004944A7">
      <w:pPr>
        <w:pStyle w:val="a4"/>
        <w:jc w:val="both"/>
        <w:rPr>
          <w:rFonts w:ascii="Arial" w:hAnsi="Arial" w:cs="Arial"/>
          <w:sz w:val="24"/>
          <w:szCs w:val="24"/>
          <w:lang w:eastAsia="ru-RU"/>
        </w:rPr>
      </w:pPr>
    </w:p>
    <w:p w:rsidR="00D80BCE" w:rsidRPr="004944A7" w:rsidRDefault="00D80BCE" w:rsidP="004944A7">
      <w:pPr>
        <w:pStyle w:val="a4"/>
        <w:jc w:val="both"/>
        <w:rPr>
          <w:rFonts w:ascii="Arial" w:hAnsi="Arial" w:cs="Arial"/>
          <w:sz w:val="24"/>
          <w:szCs w:val="24"/>
          <w:lang w:eastAsia="ru-RU"/>
        </w:rPr>
      </w:pPr>
    </w:p>
    <w:p w:rsidR="00D80BCE" w:rsidRDefault="004944A7" w:rsidP="004944A7">
      <w:pPr>
        <w:pStyle w:val="a4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Глава </w:t>
      </w:r>
      <w:r>
        <w:rPr>
          <w:rFonts w:ascii="Arial" w:hAnsi="Arial" w:cs="Arial"/>
          <w:bCs/>
        </w:rPr>
        <w:t xml:space="preserve">администрации </w:t>
      </w:r>
      <w:r w:rsidRPr="007D7A41">
        <w:rPr>
          <w:rFonts w:ascii="Arial" w:hAnsi="Arial" w:cs="Arial"/>
        </w:rPr>
        <w:t>муниципального образования «</w:t>
      </w:r>
      <w:proofErr w:type="spellStart"/>
      <w:r>
        <w:rPr>
          <w:rFonts w:ascii="Arial" w:hAnsi="Arial" w:cs="Arial"/>
        </w:rPr>
        <w:t>Ахинское</w:t>
      </w:r>
      <w:r w:rsidRPr="007D7A41">
        <w:rPr>
          <w:rFonts w:ascii="Arial" w:hAnsi="Arial" w:cs="Arial"/>
        </w:rPr>
        <w:t>»</w:t>
      </w:r>
      <w:proofErr w:type="spellEnd"/>
    </w:p>
    <w:p w:rsidR="00974669" w:rsidRPr="004944A7" w:rsidRDefault="004944A7" w:rsidP="004944A7">
      <w:pPr>
        <w:pStyle w:val="a4"/>
        <w:rPr>
          <w:rFonts w:ascii="Arial" w:hAnsi="Arial" w:cs="Arial"/>
          <w:sz w:val="24"/>
          <w:szCs w:val="24"/>
        </w:rPr>
      </w:pPr>
      <w:proofErr w:type="spellStart"/>
      <w:r w:rsidRPr="004944A7">
        <w:rPr>
          <w:rFonts w:ascii="Arial" w:hAnsi="Arial" w:cs="Arial"/>
          <w:sz w:val="24"/>
          <w:szCs w:val="24"/>
          <w:lang w:eastAsia="ru-RU"/>
        </w:rPr>
        <w:t>С.А.</w:t>
      </w:r>
      <w:r w:rsidR="00925126" w:rsidRPr="004944A7">
        <w:rPr>
          <w:rFonts w:ascii="Arial" w:hAnsi="Arial" w:cs="Arial"/>
          <w:sz w:val="24"/>
          <w:szCs w:val="24"/>
          <w:lang w:eastAsia="ru-RU"/>
        </w:rPr>
        <w:t>Кускенов</w:t>
      </w:r>
      <w:proofErr w:type="spellEnd"/>
      <w:r w:rsidR="00925126" w:rsidRPr="004944A7">
        <w:rPr>
          <w:rFonts w:ascii="Arial" w:hAnsi="Arial" w:cs="Arial"/>
          <w:sz w:val="24"/>
          <w:szCs w:val="24"/>
          <w:lang w:eastAsia="ru-RU"/>
        </w:rPr>
        <w:t xml:space="preserve">  </w:t>
      </w:r>
    </w:p>
    <w:sectPr w:rsidR="00974669" w:rsidRPr="004944A7" w:rsidSect="004944A7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D08"/>
    <w:rsid w:val="00255D08"/>
    <w:rsid w:val="00380CBF"/>
    <w:rsid w:val="004944A7"/>
    <w:rsid w:val="00565464"/>
    <w:rsid w:val="00925126"/>
    <w:rsid w:val="00974669"/>
    <w:rsid w:val="00C62E11"/>
    <w:rsid w:val="00D80BCE"/>
    <w:rsid w:val="00EB2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A9B0B1-6EFC-4854-A217-E425689BC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12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25126"/>
    <w:rPr>
      <w:color w:val="0000FF"/>
      <w:u w:val="single"/>
    </w:rPr>
  </w:style>
  <w:style w:type="paragraph" w:styleId="a4">
    <w:name w:val="No Spacing"/>
    <w:uiPriority w:val="1"/>
    <w:qFormat/>
    <w:rsid w:val="0092512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3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&#1072;&#1093;&#1080;&#1085;&#1089;&#1082;&#1086;&#1077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Надежда</cp:lastModifiedBy>
  <cp:revision>10</cp:revision>
  <dcterms:created xsi:type="dcterms:W3CDTF">2020-01-29T07:32:00Z</dcterms:created>
  <dcterms:modified xsi:type="dcterms:W3CDTF">2020-02-16T01:01:00Z</dcterms:modified>
</cp:coreProperties>
</file>