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CA0" w:rsidRPr="008B2CA0" w:rsidRDefault="008B2CA0" w:rsidP="008B2C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Эхирит-Булагатский район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97C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Муниципальное образование «Ах</w:t>
      </w: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инское»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8B2CA0" w:rsidRPr="008B2CA0" w:rsidRDefault="008B2CA0" w:rsidP="008B2C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15 января 2009г.</w:t>
      </w:r>
      <w:r w:rsidR="00997C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 1 с. Ахины</w:t>
      </w:r>
    </w:p>
    <w:p w:rsidR="008B2CA0" w:rsidRPr="008B2CA0" w:rsidRDefault="008B2CA0" w:rsidP="00997C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«Об образовании общественного 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координационного Совета по 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поддержке и развитию малого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среднего предпринимательства»</w:t>
      </w:r>
    </w:p>
    <w:p w:rsidR="008B2CA0" w:rsidRPr="008B2CA0" w:rsidRDefault="008B2CA0" w:rsidP="008B2C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содействия развитию малого и среднего предпринимательства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образовании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инское», руководствуясь ст. 15 Федерального закона от 06.10.2003 г. № 131-ФЗ «Об общих принципах организации местного самоуправления в РФ», ст. 11 Федерального закона от 24.07.2007 г. № 209-ФЗ «О развитии малого и среднего предпринимательства в РФ», ст. 45 Устава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инское»,</w:t>
      </w:r>
    </w:p>
    <w:p w:rsidR="008B2CA0" w:rsidRPr="008B2CA0" w:rsidRDefault="008B2CA0" w:rsidP="008B2C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Образовать общественный координационный Совет по поддержке и развитию малого и среднего предпринимательства при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Утвердить Положение об общественном координационном Совете по поддержке и развитию малого и среднего предпринимательства при администрации муницип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инское» (Приложение 1) и состав общественного координационного Совета по поддержке и развитию малого и среднего предпринимательства при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 (Приложение 2).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Опубликовать настоящее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в газете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Вестник».</w:t>
      </w:r>
    </w:p>
    <w:p w:rsidR="008B2CA0" w:rsidRPr="008B2CA0" w:rsidRDefault="008B2CA0" w:rsidP="008B2C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Глава администрации  Г.Д. Багаева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</w:p>
    <w:p w:rsidR="00997CA2" w:rsidRDefault="008B2CA0" w:rsidP="008B2C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97CA2" w:rsidRDefault="00997CA2" w:rsidP="008B2C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CA2" w:rsidRDefault="00997CA2" w:rsidP="008B2C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CA2" w:rsidRDefault="00997CA2" w:rsidP="008B2C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CA2" w:rsidRDefault="00997CA2" w:rsidP="008B2C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CA2" w:rsidRDefault="00997CA2" w:rsidP="008B2C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CA2" w:rsidRDefault="00997CA2" w:rsidP="008B2C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CA2" w:rsidRDefault="00997CA2" w:rsidP="008B2C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CA0" w:rsidRPr="008B2CA0" w:rsidRDefault="008B2CA0" w:rsidP="008B2C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Постановлению главы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«15» января 2009 г. № 1</w:t>
      </w:r>
    </w:p>
    <w:p w:rsidR="008B2CA0" w:rsidRPr="008B2CA0" w:rsidRDefault="008B2CA0" w:rsidP="008B2C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Положение 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общественном координационном Совете по поддержке и развитию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малого и среднего предпринимательства при администрации 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инское»</w:t>
      </w:r>
    </w:p>
    <w:p w:rsidR="008B2CA0" w:rsidRPr="008B2CA0" w:rsidRDefault="008B2CA0" w:rsidP="008B2C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1.1. Общественный координационный Совет по поддержке и развитию малого и среднего предпринимательства при администрации муниципального образ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инское» (далее - Совет) является постоянно действующим совещательным органом, который обеспечивает практическое взаимодействие органов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инское» и представителей предпринимательских кругов, консолидирует их интересы для выработки предложений по основным направлениям развития малого и среднего предпринимательства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1.2. Совет является координационным, совещательным органом, действующим при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инское», заключение (оценка) которого носит рекомендательный характер.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1.3. Совет осуществляет свою деятельность по программам, утверждаемым председателем Совета.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1.4. Члены Совета принимают участие в его работе на общественных началах путем личного участия (в случае болезни члена комиссии, а также по иным уважительным причинам для участия в ее работе может быть направлено замещающее его лицо).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1.5. Организационно-техническое и информационное обеспечение деятельности Совета осуществляется администрацией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1.6. Совет в своей деятельности руководствуется действующим законодательством,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 и настоящим Положением.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Основные задачи совета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2.1. Содействие развитию малого и среднего предпринимательства как источника занятости населения поселения, в том числе социально-незащищенных слоев, расширению налогооблагаемой базы, развитию конкуренции, способствующей насыщению потребительского рынка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2.2. Содействие государственной и муниципальной политике, направленной на поддержку и развитие малого и среднего предпринимательства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образовании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инское» и участие предпринимателей в программах социально-экономического развития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2.3. Исследование и обобщение проблем малых и средних предприятий и предпринимателей.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2.4. Подготовка предложений по совершенствованию нормативной базы развития малого и среднего предпринимательства, финансово-кредитной и налоговой политики, информационно-консультационной поддержки, устранение нормативно-правовых и административных барьеров на пути развития малого и среднего предпринимательства.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2.5. Оценка результатов проведения массовых акций и мероприятий по содействию продвижения малого и среднего бизнеса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образовании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инское».</w:t>
      </w:r>
    </w:p>
    <w:p w:rsidR="008B2CA0" w:rsidRPr="008B2CA0" w:rsidRDefault="008B2CA0" w:rsidP="008B2C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3. Функции совета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3.1. Рассмотрение на своих заседаниях информационных и методических материалов в 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соответствии с программой, утвержденной председателем Совета.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3.2. Выработка предложений по проведению согласованной политики поддержки малого и среднего предпринимательства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3.3. Подготовка предложений в администрацию муниципального образ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инское» и Думу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 по вопросам развития и поддержки малого и среднего предпринимательства.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3.4. Разработка программы поддержки малого и среднего предпринимательства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образовании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Состав совета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4.1. Состав Совета утверждается постановлением главы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4.2. Совет формируется из представителей инфраструктуры поддержки малого и среднего предпринимательства, предпринимателей, представителей органов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4.3. Состав Совета включает не более 5 (пяти) человек.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4.4. В случае наличия оснований для выхода членов Совета на заседании Совета могут быть приняты предложения об изменении состава Совета. Предложения направляются главе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 для соответствующего изменения состава Совета.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4.5. Основаниями для выхода членов Совета из состава Совета служат: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самоотвод;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отсутствие члена Совета на двух и более заседаниях в текущем году.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4.6. Кандидатуры в члены Совета на место выбывшего члена предлагаются членами Совета. Каждая из предложенных кандидатур обсуждается на общем заседании Совета. В предложения, направляемые главе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 для изменения состава Совета, включается та кандидатура, за которую проголосовало большинство членов Совета от числа присутствующих на заседании Совета.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4.7. Решение об изменениях состава Совета принимается главой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 и утверждается соответствующим постановлением.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Организация и порядок работы совета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5.1. Совет работает на регулярной основе. Плановые заседания проводятся по мере необходимости, но не реже одного раза в квартал. Извещение членов Совета об очередном Заседании и рассылка материалов осуществляется секретарем Совета за одну неделю до начала заседания. Предложения в повестку заседания Совета вносятся членами Совета не позднее, чем за 2 недели до очередного заседания.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5.2. Члены Совета участвуют в его работе лично (в случае болезни члена комиссии, а также по иным уважительным причинам для участия в ее работе может быть направлено замещающее его лицо). Заседание считается правомочным, если на нем присутствует более половины его членов.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5.3. Решение Совета принимается путем голосования. Решение считается принятым, если за него проголосовало более половины из числа присутствующих на заседании членов Совета. При равенстве голосов голос председателя Совета является решающим.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5.4. Проведение заседаний Совета и принятые решения отражаются в протоколе заседания, который подписывается председателем Совета и секретарем. Решения Совета принимаются в виде рекомендаций и заключений.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5.5. Совет информирует органы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 о принятых решениях путем направления принятых рекомендации и/или заключения Совета.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5.6. Совет информирует предпринимателей и население о работе Совета через средства массовой информации.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5.7. Решение о прекращении деятельности Совета принимается главой муниципальн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 и оформляется соответствующим постановлением.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Права совета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6.1. Запрашивать в установленном порядке у предприятий, учреждений и организаций различных форм собственности материалы и информацию (не носящую конфиденциального характера), необходимые для выполнения возложенных на Совет задач.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6.2. Принимать участие в разработке проектов муниципальных правовых актов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инское», а также вносить предложения по внесению изменений в действующие правовые акты Иркутской области по вопросам устранения нормативно-правовых и административных барьеров на пути развития малого и среднего предпринимательства.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6.3. Привлекать в установленном порядке к работе Совета представителей органов местного самоуправления муниц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ипального образования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инское», контролирующих, общественных и других организаций, специалистов и экспертов, руководителей малых и средних предприятий, расположенных на территории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Обязанности состава Совета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7.1. На председателя Совета возлагается: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руководство Советом;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представление интересов Совета в других организациях;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утверждение программы деятельности Совета;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обеспечение контроля над выполнением программы деятельности работы Совета, подготовкой и оформлением соответствующей документации (протоколы заседаний, заключения, рекомендации);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представление на заседаниях Совета информации о полученных документах.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7.2. На секретаря Совета возлагается: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обеспечение проведения заседаний Совета;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осуществление контроля над ведением делопроизводства и архива Совета, фонда правовых документов, информационных и методических материалов;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подготовка информации о результатах деятельности Совета за прошедший период и доведение ее до сведения членов Совета.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7.3. Члены Совета рассматривают информационные и методические материалы в соответствии с программой, утвержденной председателем Совета.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7.4. Члены Совета несут ответственность за своевременность и объективность рассмотрения представляемых проектов нормативных документов и руководствуются принципом конфиденциальности при работе с представленными документами.</w:t>
      </w:r>
    </w:p>
    <w:p w:rsidR="008B2CA0" w:rsidRPr="008B2CA0" w:rsidRDefault="008B2CA0" w:rsidP="008B2C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B2CA0" w:rsidRDefault="008B2CA0" w:rsidP="008B2C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CA0" w:rsidRDefault="008B2CA0" w:rsidP="008B2C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CA0" w:rsidRDefault="008B2CA0" w:rsidP="008B2C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CA0" w:rsidRDefault="008B2CA0" w:rsidP="008B2C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B2CA0" w:rsidRDefault="008B2CA0" w:rsidP="008B2C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CA0" w:rsidRPr="008B2CA0" w:rsidRDefault="008B2CA0" w:rsidP="008B2C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Постановлению главы 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«15» января 2009 г. № 1</w:t>
      </w:r>
    </w:p>
    <w:p w:rsidR="008B2CA0" w:rsidRPr="008B2CA0" w:rsidRDefault="008B2CA0" w:rsidP="008B2C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общественного координационного Совета по поддержке и развитию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малого и среднего предпринимательства при администрации 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«Ах</w:t>
      </w:r>
      <w:r w:rsidRPr="008B2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инское»</w:t>
      </w:r>
    </w:p>
    <w:p w:rsidR="008B2CA0" w:rsidRPr="008B2CA0" w:rsidRDefault="008B2CA0" w:rsidP="008B2C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Багаева Г.Д.- глава МО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 - Пре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дседатель 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Хандагурова И.А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специалист администрации –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екретарь 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 Полежаев Н.П. 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предприниматель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Сенюта Г.К. – глава КФХ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Бочкина Л.М.</w:t>
      </w:r>
      <w:r w:rsidR="001A3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депутат Думы МО «Ах</w:t>
      </w:r>
      <w:r w:rsidRPr="008B2C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инское»</w:t>
      </w:r>
    </w:p>
    <w:p w:rsidR="00BA779B" w:rsidRDefault="00BA779B"/>
    <w:sectPr w:rsidR="00BA7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06A"/>
    <w:rsid w:val="001A3645"/>
    <w:rsid w:val="008B2CA0"/>
    <w:rsid w:val="00997CA2"/>
    <w:rsid w:val="00AA306A"/>
    <w:rsid w:val="00BA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1533</Words>
  <Characters>8742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2022-10-31T04:03:00Z</dcterms:created>
  <dcterms:modified xsi:type="dcterms:W3CDTF">2022-10-31T05:59:00Z</dcterms:modified>
</cp:coreProperties>
</file>