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532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01.10.2017 г. №50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E5AF1" w:rsidRDefault="00E95532" w:rsidP="00E9553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7E5AF1" w:rsidRPr="00E95532" w:rsidRDefault="00E95532" w:rsidP="00E955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ПОСТАНОВЛЕНИЕ №70 ОТ 10.12.2013 Г. «</w:t>
      </w: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АДМИНИСТРАТИВНОГО РЕГЛАМЕНТА ПРЕДОСТАВЛЕНИЯ МУНИЦИП</w:t>
      </w:r>
      <w:r w:rsidR="00766C02">
        <w:rPr>
          <w:rFonts w:ascii="Arial" w:eastAsia="Times New Roman" w:hAnsi="Arial" w:cs="Arial"/>
          <w:b/>
          <w:sz w:val="32"/>
          <w:szCs w:val="32"/>
          <w:lang w:eastAsia="ar-SA"/>
        </w:rPr>
        <w:t>А</w:t>
      </w: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ЛЬНОЙ УСЛУГИ</w:t>
      </w:r>
      <w:r w:rsidR="00766C0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«ВЫДАЧА РАЗРЕШЕНИЙ НА СТРОИТЕЛ</w:t>
      </w: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ЬСТВО В ПРЕДЕЛАХ ПОЛНОМОЧИЙ, УСТАНОВЛЕННЫХ ГРАДОСТРОИТЕЛЬНЫМ КОДЕКСОМ РФ</w:t>
      </w:r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bookmarkEnd w:id="0"/>
    <w:p w:rsidR="007E5AF1" w:rsidRPr="00AF614A" w:rsidRDefault="007E5AF1" w:rsidP="007E5AF1">
      <w:pPr>
        <w:spacing w:after="0"/>
        <w:rPr>
          <w:rFonts w:ascii="Arial" w:hAnsi="Arial" w:cs="Arial"/>
          <w:sz w:val="24"/>
          <w:szCs w:val="24"/>
        </w:rPr>
      </w:pPr>
    </w:p>
    <w:p w:rsidR="007E5AF1" w:rsidRPr="00E95532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В соответствии с Федер</w:t>
      </w:r>
      <w:r w:rsidR="00AF614A">
        <w:rPr>
          <w:rFonts w:ascii="Arial" w:hAnsi="Arial" w:cs="Arial"/>
          <w:sz w:val="24"/>
          <w:szCs w:val="24"/>
        </w:rPr>
        <w:t>альным законом от 27.07.2010г №</w:t>
      </w:r>
      <w:r w:rsidRPr="00E95532">
        <w:rPr>
          <w:rFonts w:ascii="Arial" w:hAnsi="Arial" w:cs="Arial"/>
          <w:sz w:val="24"/>
          <w:szCs w:val="24"/>
        </w:rPr>
        <w:t>210 –ФЗ «</w:t>
      </w:r>
      <w:proofErr w:type="gramStart"/>
      <w:r w:rsidRPr="00E95532">
        <w:rPr>
          <w:rFonts w:ascii="Arial" w:hAnsi="Arial" w:cs="Arial"/>
          <w:sz w:val="24"/>
          <w:szCs w:val="24"/>
        </w:rPr>
        <w:t>Об</w:t>
      </w:r>
      <w:proofErr w:type="gramEnd"/>
      <w:r w:rsidRPr="00E95532">
        <w:rPr>
          <w:rFonts w:ascii="Arial" w:hAnsi="Arial" w:cs="Arial"/>
          <w:sz w:val="24"/>
          <w:szCs w:val="24"/>
        </w:rPr>
        <w:t xml:space="preserve"> организации предоставления государственных и муниципальных услуг</w:t>
      </w:r>
      <w:r w:rsidR="00AF614A">
        <w:rPr>
          <w:rFonts w:ascii="Arial" w:hAnsi="Arial" w:cs="Arial"/>
          <w:sz w:val="24"/>
          <w:szCs w:val="24"/>
        </w:rPr>
        <w:t>»</w:t>
      </w:r>
      <w:r w:rsidRPr="00E95532">
        <w:rPr>
          <w:rFonts w:ascii="Arial" w:hAnsi="Arial" w:cs="Arial"/>
          <w:sz w:val="24"/>
          <w:szCs w:val="24"/>
        </w:rPr>
        <w:t>, Уставом муниципального образования «</w:t>
      </w:r>
      <w:proofErr w:type="spellStart"/>
      <w:r w:rsidRPr="00E95532">
        <w:rPr>
          <w:rFonts w:ascii="Arial" w:hAnsi="Arial" w:cs="Arial"/>
          <w:sz w:val="24"/>
          <w:szCs w:val="24"/>
        </w:rPr>
        <w:t>Ахинское</w:t>
      </w:r>
      <w:proofErr w:type="spellEnd"/>
      <w:r w:rsidRPr="00E95532">
        <w:rPr>
          <w:rFonts w:ascii="Arial" w:hAnsi="Arial" w:cs="Arial"/>
          <w:sz w:val="24"/>
          <w:szCs w:val="24"/>
        </w:rPr>
        <w:t>», на основании протеста прокурора от 25.08.2017 года</w:t>
      </w:r>
    </w:p>
    <w:p w:rsidR="007E5AF1" w:rsidRPr="00E95532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E5AF1" w:rsidRDefault="007E5AF1" w:rsidP="00AF614A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95532">
        <w:rPr>
          <w:rFonts w:ascii="Arial" w:hAnsi="Arial" w:cs="Arial"/>
          <w:b/>
          <w:sz w:val="30"/>
          <w:szCs w:val="30"/>
        </w:rPr>
        <w:t>ПОСТАНОВЛЯЮ</w:t>
      </w:r>
      <w:r w:rsidR="00E95532">
        <w:rPr>
          <w:rFonts w:ascii="Arial" w:hAnsi="Arial" w:cs="Arial"/>
          <w:b/>
          <w:sz w:val="30"/>
          <w:szCs w:val="30"/>
        </w:rPr>
        <w:t>:</w:t>
      </w:r>
    </w:p>
    <w:p w:rsidR="00E95532" w:rsidRPr="00E95532" w:rsidRDefault="00E95532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Внести изменения в Требования к порядку исполнен</w:t>
      </w:r>
      <w:r w:rsidR="00AF614A">
        <w:rPr>
          <w:rFonts w:ascii="Arial" w:hAnsi="Arial" w:cs="Arial"/>
          <w:sz w:val="24"/>
          <w:szCs w:val="24"/>
        </w:rPr>
        <w:t>ия муниципальной услуги и п.2.4</w:t>
      </w:r>
      <w:r w:rsidRPr="00E95532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Срок предоставления муниципальной услуги составляет 7 дней со дня регистрации заявления приемной администрации с приложением всех документов, необходимых для предоставления муниципальной услуги.</w:t>
      </w:r>
    </w:p>
    <w:p w:rsidR="007E5AF1" w:rsidRPr="00E95532" w:rsidRDefault="00AF614A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изменения в </w:t>
      </w:r>
      <w:proofErr w:type="gramStart"/>
      <w:r>
        <w:rPr>
          <w:rFonts w:ascii="Arial" w:hAnsi="Arial" w:cs="Arial"/>
          <w:sz w:val="24"/>
          <w:szCs w:val="24"/>
        </w:rPr>
        <w:t>Контроль</w:t>
      </w:r>
      <w:r w:rsidR="007E5AF1" w:rsidRPr="00E95532">
        <w:rPr>
          <w:rFonts w:ascii="Arial" w:hAnsi="Arial" w:cs="Arial"/>
          <w:sz w:val="24"/>
          <w:szCs w:val="24"/>
        </w:rPr>
        <w:t xml:space="preserve"> за</w:t>
      </w:r>
      <w:proofErr w:type="gramEnd"/>
      <w:r w:rsidR="007E5AF1" w:rsidRPr="00E95532">
        <w:rPr>
          <w:rFonts w:ascii="Arial" w:hAnsi="Arial" w:cs="Arial"/>
          <w:sz w:val="24"/>
          <w:szCs w:val="24"/>
        </w:rPr>
        <w:t xml:space="preserve"> предоставлением муниципальной услуги и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п.4.4.3 изложить в следующей редакции: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В течение 7 календарных дней со дня регистрации обращений от граждан, их объединений или организаций </w:t>
      </w:r>
      <w:r w:rsidR="00AF614A">
        <w:rPr>
          <w:rFonts w:ascii="Arial" w:hAnsi="Arial" w:cs="Arial"/>
          <w:sz w:val="24"/>
          <w:szCs w:val="24"/>
        </w:rPr>
        <w:t>обратившимся лицам направляется</w:t>
      </w:r>
      <w:r w:rsidRPr="00E95532">
        <w:rPr>
          <w:rFonts w:ascii="Arial" w:hAnsi="Arial" w:cs="Arial"/>
          <w:sz w:val="24"/>
          <w:szCs w:val="24"/>
        </w:rPr>
        <w:t xml:space="preserve"> ответ на обращение, поступившее в форме электронного документа,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 Опубликовать данное постановление в газете «</w:t>
      </w:r>
      <w:proofErr w:type="spellStart"/>
      <w:r w:rsidRPr="00E95532">
        <w:rPr>
          <w:rFonts w:ascii="Arial" w:hAnsi="Arial" w:cs="Arial"/>
          <w:sz w:val="24"/>
          <w:szCs w:val="24"/>
        </w:rPr>
        <w:t>Ахинский</w:t>
      </w:r>
      <w:proofErr w:type="spellEnd"/>
      <w:r w:rsidRPr="00E95532">
        <w:rPr>
          <w:rFonts w:ascii="Arial" w:hAnsi="Arial" w:cs="Arial"/>
          <w:sz w:val="24"/>
          <w:szCs w:val="24"/>
        </w:rPr>
        <w:t xml:space="preserve"> Вестник» 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95532">
        <w:rPr>
          <w:rFonts w:ascii="Arial" w:hAnsi="Arial" w:cs="Arial"/>
          <w:sz w:val="24"/>
          <w:szCs w:val="24"/>
        </w:rPr>
        <w:t>Контроль за</w:t>
      </w:r>
      <w:proofErr w:type="gramEnd"/>
      <w:r w:rsidRPr="00E95532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E5AF1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5532" w:rsidRDefault="00E95532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5532" w:rsidRDefault="007E5AF1" w:rsidP="00E955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Глава </w:t>
      </w:r>
      <w:r w:rsidR="00E95532">
        <w:rPr>
          <w:rFonts w:ascii="Arial" w:hAnsi="Arial" w:cs="Arial"/>
          <w:sz w:val="24"/>
          <w:szCs w:val="24"/>
        </w:rPr>
        <w:t>администрации</w:t>
      </w:r>
      <w:r w:rsidRPr="00E9553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</w:p>
    <w:p w:rsidR="00E95532" w:rsidRDefault="007E5AF1" w:rsidP="00E95532">
      <w:pPr>
        <w:spacing w:after="0"/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  <w:proofErr w:type="spellStart"/>
      <w:r w:rsidRPr="00E95532">
        <w:rPr>
          <w:rFonts w:ascii="Arial" w:hAnsi="Arial" w:cs="Arial"/>
          <w:sz w:val="24"/>
          <w:szCs w:val="24"/>
        </w:rPr>
        <w:t>Г.Д.Багаева</w:t>
      </w:r>
      <w:proofErr w:type="spellEnd"/>
      <w:r w:rsidR="00E9553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                                  </w:t>
      </w:r>
    </w:p>
    <w:p w:rsidR="00E95532" w:rsidRPr="00E95532" w:rsidRDefault="00E95532" w:rsidP="00E9553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10.12. 2013 года     № 70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95532" w:rsidRPr="00E95532" w:rsidRDefault="00E95532" w:rsidP="00E95532">
      <w:pPr>
        <w:tabs>
          <w:tab w:val="left" w:pos="7470"/>
        </w:tabs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95532" w:rsidRPr="00E95532" w:rsidRDefault="00E95532" w:rsidP="00E95532">
      <w:pPr>
        <w:tabs>
          <w:tab w:val="left" w:pos="7470"/>
        </w:tabs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АДМИНИСТРАТИВНОГО РЕГЛАМЕНТА ПРЕДОСТАВЛЕНИЯ МУНИЦИПЛЬНОЙ УСЛУГИ «ВЫДАЧА РАЗРЕШЕНИЙ НА СТРОИТЕЛДЬСТВО В ПРЕДЕЛАХ ПОЛНОМОЧИЙ, УСТАНОВЛЕННЫХ ГРАДОСТРОИТЕЛЬНЫМ КОДЕКСОМ РФ»</w:t>
      </w:r>
    </w:p>
    <w:p w:rsidR="00E95532" w:rsidRPr="00E95532" w:rsidRDefault="00E95532" w:rsidP="00E95532">
      <w:pPr>
        <w:tabs>
          <w:tab w:val="left" w:pos="747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</w:t>
      </w:r>
      <w:hyperlink r:id="rId6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от 27.07.2010 №210-ФЗ «Об организации предоставления государственных и муниципальных услуг», </w:t>
      </w:r>
      <w:hyperlink r:id="rId7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предоставления муниципальной услуги «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>Выдача разрешений на строительство в пределах полномочий, установленных Градостроительным кодексом РФ»</w:t>
      </w:r>
    </w:p>
    <w:p w:rsidR="00E95532" w:rsidRPr="00E95532" w:rsidRDefault="00E95532" w:rsidP="00E9553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Ахинский</w:t>
      </w:r>
      <w:proofErr w:type="spellEnd"/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вестник»</w:t>
      </w:r>
    </w:p>
    <w:p w:rsidR="00E95532" w:rsidRPr="00E95532" w:rsidRDefault="00E95532" w:rsidP="00E9553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3Контроль исполнения настоящего постановления оставляю за собой.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Г.Д. Багаева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proofErr w:type="gramStart"/>
      <w:r w:rsidRPr="00E95532">
        <w:rPr>
          <w:rFonts w:ascii="Courier New" w:eastAsia="Times New Roman" w:hAnsi="Courier New" w:cs="Courier New"/>
          <w:lang w:eastAsia="ru-RU"/>
        </w:rPr>
        <w:t>Утвержден</w:t>
      </w:r>
      <w:proofErr w:type="gramEnd"/>
      <w:r w:rsidRPr="00E95532">
        <w:rPr>
          <w:rFonts w:ascii="Courier New" w:eastAsia="Times New Roman" w:hAnsi="Courier New" w:cs="Courier New"/>
          <w:lang w:eastAsia="ru-RU"/>
        </w:rPr>
        <w:t xml:space="preserve"> Постановлением </w:t>
      </w: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Главы администрации</w:t>
      </w: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№70 от 10.12.2013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Административный регламент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предоставления муниципальной услуги 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«Выдача разрешений на строительство в пределах полномочий, установленных Градостроительным кодексом РФ»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. Общие положения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1.1. Административный регламент по предоставлению муниципальной услуги «Выдача разрешений на строительство в пределах полномочий, установленных Градостроительным кодексом РФ» (далее – Регламент) разработан в целях повышения качества предоставления и доступности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услуги, создания комфортных условий для получателей муниципальной услуги по разработке градостроительного план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а земельного участка.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1.1.1. Административный регламент определяет сроки и последовательность действий, административные процедуры предоставления муниципальной услуги по выдаче разрешения на строительство, формы контроля исполнения административного регламента, порядок обжалования решений и действий (бездействий) органа, предоставляющего муниципальную услугу, а также должностных лиц.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1.2. Муниципальная услуга предоставляется специалистом администрации муниципального образования «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1.3. Получателями муниципальной услуги являются: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муниципальные услуги, выраженным в устной, письменной или электронной форме.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1.4. Место нахождения администрации муниципального образования «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»: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.А</w:t>
      </w:r>
      <w:proofErr w:type="gram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>хины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>, улица Ленина 4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почтовый адрес: 669513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график (режим) приема заинтересованных лиц по вопросам предоставления муниципальной услуги специалистами администрации, утвержден Главой Администрации (далее - Глава Администрации):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понедельник - пятница: с 9.00 до 18.00;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перерыв на обед - с 13 до14;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суббота, воскресенье – выходные дни;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телефон 89041516831.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адрес электронной почты администрации муниципального образования «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»: </w:t>
      </w:r>
      <w:hyperlink r:id="rId8" w:history="1"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gdbagaewa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@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yandex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2. Требования к порядку исполнения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2.1. Наименование муниципальной услуги: «Выдача разрешений на строительство в пределах полномочий, установленных Градостроительным кодексом РФ».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2.2. Органом, предоставляющим муниципальную услугу, является муниципальное казенное учреждение «Администрация муниципального образования «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>» (далее – администрация).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2.3. Результатом предоставления муниципальной услуги является: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- выдача заявителю документа, дающего застройщику право осуществлять строительство;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отказ заявителю в предоставлении услуги.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2.4. Срок предоставления муниципальной услуги составляет 30 дней со дня регистрации заявления приемной администрации с приложением всех документов, необходимых для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2.5. Правовые основания для предоставления муниципальной услуги: 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- Конституцией Российской Федерации;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от29.12.2004 №190-ФЗ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6 октября 2003 года №131-ФЗ "Об общих принципах организации местного самоуправления в Российской Федерации";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Федеральным законом от 29.12.2004г. №191-ФЗ "О введении в действие Градостроительного кодекса Российской Федерации"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02.05.2006г. №59-ФЗ "О порядке рассмотрения обращений граждан Российской Федерации"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Приказом Министерства регионального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 xml:space="preserve"> развития РФ от 19 октября 2006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>г. N120 "Об утверждении Инструкции о порядке заполнения фор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мы разрешения на строительство"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Постановлением Правительства Российской Федерации от 24.11.2005 года №698 «О форме разрешения на строительство и форме разрешения 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на ввод объекта в эксплуатацию»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Приказом Министерства регионального развития Российской Федерации от 19.10.2006 года №120 «Об утверждении Инструкции о порядке заполнения фор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мы разрешения на строительство»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Уставом администрации муници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пального образования «</w:t>
      </w:r>
      <w:proofErr w:type="spellStart"/>
      <w:r w:rsidR="00AF614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="00AF614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95532" w:rsidRPr="00E95532" w:rsidRDefault="00AF614A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Земельным</w:t>
      </w:r>
      <w:r w:rsidR="00E95532"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95532"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от 25 октября </w:t>
      </w:r>
      <w:smartTag w:uri="urn:schemas-microsoft-com:office:smarttags" w:element="metricconverter">
        <w:smartTagPr>
          <w:attr w:name="ProductID" w:val="2001 г"/>
        </w:smartTagPr>
        <w:r w:rsidR="00E95532" w:rsidRPr="00E95532">
          <w:rPr>
            <w:rFonts w:ascii="Arial" w:eastAsia="Times New Roman" w:hAnsi="Arial" w:cs="Arial"/>
            <w:sz w:val="24"/>
            <w:szCs w:val="24"/>
            <w:lang w:eastAsia="ru-RU"/>
          </w:rPr>
          <w:t>2001 г</w:t>
        </w:r>
      </w:smartTag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Настоящим регламентом;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Законом Российской Федерации "Об обжаловании в суд действий и решений, нарушающих права и свободы граждан";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2.6. Перечень документов для предоставления муниципальной услуги: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материалы, содержащиеся в проектной документации: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а) пояснительная записка;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г) схемы, отображающие архитектурные решения;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е) проект организации строительства объекта капитального строительства;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ж) проект организации работ по сносу или демонтажу объектов капитального строительства, их частей;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9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12.1 статьи 48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ГрК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РФ), если такая проектная документация подлежит экспертизе в соответствии со </w:t>
      </w:r>
      <w:hyperlink r:id="rId10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статьей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ГрК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РФ, положительное заключение государственной экспертизы проектной документации в случаях, предусмотренных </w:t>
      </w:r>
      <w:hyperlink r:id="rId11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3.4 статьи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ГрК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РФ, положительное заключение государственной экологической экспертизы проектной документации в случаях, предусмотренных </w:t>
      </w:r>
      <w:hyperlink r:id="rId12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6 статьи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ГрК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РФ;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3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статьей 40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95532">
        <w:rPr>
          <w:rFonts w:ascii="Arial" w:eastAsia="Times New Roman" w:hAnsi="Arial" w:cs="Arial"/>
          <w:sz w:val="24"/>
          <w:szCs w:val="24"/>
          <w:lang w:eastAsia="ru-RU"/>
        </w:rPr>
        <w:t>ГрК</w:t>
      </w:r>
      <w:proofErr w:type="spellEnd"/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РФ);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6) согласие всех правообладателей объекта капитального строительства в случае реконструкции такого объекта;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2.7. В целях строительства, реконструкции, объекта индивидуального жилищного строительства </w:t>
      </w:r>
      <w:hyperlink w:anchor="sub_1016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застройщик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направляет в администрацию заявление о выдаче разрешения на строительство. К указанному заявлению прилагаются следующие документы: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2.8. Основаниями для отказа в приеме документов, необходимых для предоставления муниципальной услуги, является отсутствие у представителя заявителя доверенности, оформленной в установленном законом порядке.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2.9. Основаниями для отказа в выдаче разрешения на строительство являются: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отсутствие документов, предусмотренных </w:t>
      </w:r>
      <w:hyperlink r:id="rId14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пунктами 2.6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5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 xml:space="preserve">2.7 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настоящего регламента;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несоответствие представленных документов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территории, а также требованиям, установленным в разрешении на отклонение от предельных параметров разрешенного строительства, реконструкции.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2.10. Муниципальная услуга предоставляется бесплатно.</w:t>
      </w:r>
    </w:p>
    <w:p w:rsidR="00E95532" w:rsidRPr="00E95532" w:rsidRDefault="00E95532" w:rsidP="00E95532">
      <w:pPr>
        <w:suppressAutoHyphens/>
        <w:autoSpaceDE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95532">
        <w:rPr>
          <w:rFonts w:ascii="Arial" w:eastAsia="Arial" w:hAnsi="Arial" w:cs="Arial"/>
          <w:sz w:val="24"/>
          <w:szCs w:val="24"/>
          <w:lang w:eastAsia="ar-SA"/>
        </w:rPr>
        <w:t xml:space="preserve">2.9. </w:t>
      </w:r>
      <w:r w:rsidRPr="00E95532">
        <w:rPr>
          <w:rFonts w:ascii="Arial" w:eastAsia="Arial" w:hAnsi="Arial" w:cs="Arial"/>
          <w:bCs/>
          <w:sz w:val="24"/>
          <w:szCs w:val="24"/>
          <w:lang w:eastAsia="ar-SA"/>
        </w:rPr>
        <w:t>Время ожидания личного приема в очереди при подаче запроса и при получении результата составляет не более 20 минут. При этом, исполнители муниципальной услуги обеспечивают прием всех лиц, обратившихся не позднее, чем за 20 минут до окончания времени приема.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Максимальный срок ожидания в очереди при получении результата предоставления муниципальной услуги составляет 20 минут.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2.10. Регистрация письменных обращений, поданных заявителем лично, а также поступивших почтовой и электронной связью осуществляется в день приема данных обращений.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2.11. Требования к местам предоставления муниципальной услуги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предоставляется в здании администрации. Центральный вход здания оборудован вывеской, содержащей информацию о наименовании.</w:t>
      </w:r>
    </w:p>
    <w:p w:rsidR="00E95532" w:rsidRPr="00E95532" w:rsidRDefault="00E95532" w:rsidP="00E95532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</w:t>
      </w:r>
    </w:p>
    <w:p w:rsidR="00E95532" w:rsidRPr="00E95532" w:rsidRDefault="00E95532" w:rsidP="00E955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предоставляется специалистами администрации в кабинетах, расположенных в здании.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Рабочее место специалистов администрации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E95532" w:rsidRPr="00E95532" w:rsidRDefault="00E95532" w:rsidP="00E95532">
      <w:pPr>
        <w:suppressAutoHyphens/>
        <w:autoSpaceDE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95532">
        <w:rPr>
          <w:rFonts w:ascii="Arial" w:eastAsia="Arial" w:hAnsi="Arial" w:cs="Arial"/>
          <w:sz w:val="24"/>
          <w:szCs w:val="24"/>
          <w:lang w:eastAsia="ar-SA"/>
        </w:rPr>
        <w:t>При организации рабочих мест предусмотрена возможность свободного входа и выхода из помещения.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Места для информирования, получения информации оборудуются информационными стендами, стульями и столами для возможности оформления документов.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Информационные стенды размещаются с учетом высоты стен помещения в удобном для ознакомления месте и обеспечивают свободное прочтение информации.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Тексты материалов, размещаемых на информационных стендах, печатаются удобным для чтения шрифтом, важные места выделяются другим шрифтом.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Места для ожидания и приема заявителей должны соответствовать комфортным условиям для заявителей и оптимальным условиям работы специалиста.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2.12. Показатели доступности и качества муниципальной услуги.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Критериями доступности и качества оказания муниципальной услуги являются: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удовлетворенность заявителей качеством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наглядность форм размещаемой информации о порядке предоставления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отсутствие обоснованных жалоб со стороны заявителей по результатам предоставления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2.13. Порядок получения информации по вопросам предоставления муниципальной услуги: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2.13.1. Информация о порядке предоставления муниципальной услуги предоставляется: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 информационном стенде;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непосредственно специалистами при личном обращении;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с использованием средств почтовой, телефонной связи и электронной почты;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посредством размещения в информационно-телекоммуникационной сети «Интернет».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 стендах, расположенных в помещениях, занимаемых уполномоченным органом, размещается следующая информация: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а) о порядке и ходе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в) о перечне документов, необходимых для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г) о времени приема документов;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д) о сроке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е) об основаниях отказа в предоставлении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з) текст настоящего регламента с </w:t>
      </w:r>
      <w:hyperlink w:anchor="Par275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приложениями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2.14. При ответах на телефонные звонки и устные обращения специалисты администрации подробно и в вежливой (корректной) форме информируют обратившихся граждан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 администрации, принявшего телефонный звонок.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2.15. При невозможности специалиста администрации, принявшего звонок, самостоятельно ответить на поставленные вопросы, телефонный звонок переадресовывается (переводится) на другого специалиста или обратившемуся гражданину сообщается номер телефона, по которому можно получить необходимую информацию.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2.16. При обращении гражданина посредством электронной почты ответ направляется гражданину в форме электронного документа по адресу электронной почты, указанному в обращении, или в письменной форме по почтовому адресу, указанному в обращении (если ответ в соответствии с обращением гражданина должен быть направлен ему в письменной форме по почте). Информирование по электронной почте осуществляется при наличии в обращении адреса, фамилии и инициалов заявителя.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Административные процедуры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прием, регистрация и проверка заявления и прилагаемых к нему документов;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выдача разрешения на строительство;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отказ в выдаче разрешения с указанием причин отказа.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 Основанием для начала административной процедуры прием, регистрация и проверка заявления и прилагаемых к нему документов.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3.2.1. Специалист администрации проверяет наличие документов, при непосредственном обращении заявителя за получением государственной услуги, фиксирует в «Книге регистрации заявлений на выдачу разрешений на строительство, регистрации выданных разрешений, отказов в выдаче»: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дату поступления заявления, фамилию, имя, отчество, подпись специалиста администрации, принявшего заявление;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наименование заявителя (фамилию, имя, отчество - для граждан, полное наименование организации - для юридических лиц), почтовый индекс и адрес.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3.2.2. Специалист администрации принимает от заявителя пакет документов с заявлением о выдаче разрешения на строительство.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3.2.3. В случае отсутствия полного пакета документов специалист поясняет заявителю выявленные недостатки в представленных документах и предлагает принять меры по их устранению. Документы принимаются только при наличии полного пакета, сформированного в соответствии с п. 2.6. настоящего регламента.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 Выдача разрешения на строительство или отказ в выдаче разрешения с указанием причин отказа.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3.3.1. По результатам рассмотрения документации, при ее соответствии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требованиям законодательства о градостроительной деятельности главой администрации принимается решение о выдаче разрешения на строительство.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заполняет разрешение на строительство по форме согласно приложению № 1 к настоящему регламенту в 3 экземплярах.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3.3.2. Заполненная форма разрешения на строительство подписывается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3.3.3. Специалист администрации вносит запись о выданном разрешении на строительство в «Книгу регистрации заявлений на выдачу разрешений на строительство, регистрации выданных разрешений, отказов в выдаче» с указанием номера, присвоенного такому разрешению.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3.3.4. Разрешение на строительство в 3 экземплярах выдается заявителю лично, нарочным или направляется по почте заказным письмом с уведомлением.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3.3.5. Отказ в выдаче разрешения на строительство подготавливается в виде письма специалистом администрации с учетом обоснований и полученных заключений от органов исполнительной власти, согласование с которыми необходимо в соответствии с требованиями законодательства о градостроительной деятельности.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3.3.6. Отказ в выдаче разрешения на строительство подписывается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3.3.7. Исходящий номер письма об отказе в выдаче разрешения на строительство с пометкой «Отказ» вносится специалистом администрации в «Книгу регистрации заявлений на выдачу разрешений на строительство, регистрации выданных разрешений, отказов в выдаче».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3.3.8. Отказ в выдаче разрешения на строительство передается заявителю лично, нарочным или направляется по почте заказным письмом с уведомлением.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4. Контроль за предоставлением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4.1. Порядок осуществления текущего контроля за соблюдением и исполнением ответственными специалистами администрации положений регламента и иных нормативных правовых актов Российской Федерации и Иркутской области, устанавливающих требования к предоставлению муниципальной услуги, а также принятию решений ответственными лицами: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Текущий контроль исполнения регламента осуществляется: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Текущий контроль за соблюдением и исполнением ответственными специалистами администрации положений регламента и иных нормативных правовых актов Российской Федерации и Иркутской области, устанавливающих требования к предоставлению муниципальной услуги, а также принятием решений ответственными лицами проводится путем: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оперативного выяснения хода выполнения административных процедур, напоминаний о своевременном выполнении административных действий, истребования от ответственных исполнителей объяснений причин задержки осуществления административных действий.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Периодичность осуществления текущего контроля: устанавливается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муниципальных услуг.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 жалоб, принятие решений и подготовку ответов на заявления заявителей, содержащие жалобы на действия (бездействие)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специалистов администрации, и принятие по ним решений и подготовку на них ответов.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Формами контроля за полнотой и качеством предоставления муниципальной услуги являются: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рассмотрение отчетов и справок о предоставлении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рассмотрение жалоб на действия (бездействие) и решения специалистов (должностных лиц), осуществляемые (принятые) в ходе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проведение плановых и внеплановых проверок полноты и качества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Для проведения проверок полноты и качества предоставления муниципальной услуги может создаваться комиссия.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 Проверки полноты и качества предоставления муниципальной услуги осуществляются на основании распоряжения главы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проводятся не реже одного раза в год, внеплановые проверки проводятся в случае поступления жалоб на действия (бездействие) и решения должностных лиц специалистов (должностных лиц), осуществляемые (принятые) в ходе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Результаты проверки оформляются в виде справок, актов.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отчетов и справок о предоставлении муниципальной услуги, а также жалоб на действия (бездействие) специалистов (должностных лиц) при предоставлении муниципальной услуги, при выявлении нарушений виновные лица привлекаются к ответственности в соответствии с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4.3. Ответственность специалистов, в том числе должностных лиц, администрации за решения и действия (бездействие), принимаемые (осуществляемые) ими в ходе предоставления муниципальной услуги, а также за неисполнение и (или) ненадлежащее исполнение регламента: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Специалисты администрации, ответственные за предоставление муниципальной услуги, несут дисциплинарную, административную и иную ответственность, установленную законодательством Российской Федерации за соблюдение сроков и порядка исполнения каждой административной процедуры, указанной в настоящем регламенте.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Персональная ответственность специалистов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Специалист, ответственный за прием заявлений заявителей, в соответствии со своей должностной инструкцией несет персональную ответственность за надлежащие прием и регистрацию запросов, своевременную их передачу главе администрации (ответственным исполнителям).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Специалист, ответственный за предоставление муниципальной услуги, в соответствии со своими должностными инструкциями несет персональную ответственность за соблюдение сроков и порядка рассмотрения запросов, правильность оформления и качество подготовки документов.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4.4. Требования к порядку и формам контроля за предоставлением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 со стороны физических лиц: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контроль за рассмотрением своих заявлений могут осуществлять граждане на основании полученной информации;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граждане, их объединения и организации вправе направить обращение с просьбой о проведении проверки соблюдения и исполнения положений регламента,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(представителей заявителя) при предоставлении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течение 30 календарных дней со дня регистрации обращений от граждан, их объединений или организаций обратившимся лицам направляется ответ на обращение, поступившее в форме электронного документа,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5. Порядок обжалования действия (бездействия) и решений, осуществляемых (принятых) в ходе исполнения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5.1. Заявитель имеет право на досудебное (внесудебное) обжалование действий (бездействия) специалистов администрации, участвующих в предоставлении муниципальной услуги, а также принимаемых ими решений в ходе предоставления муниципальной услуги в досудебном (внесудебном) порядке.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5.2. Обжалование решений и действий (бездействия) специалистов администрации осуществляется в соответствии с действующем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5.3. Предмет досудебного (внесудебного) обжалования - решения, действия (бездействия) специалистов администрации, которыми, по мнению заявителя, нарушаются его права и законные интересы (рекомендуется конкретизировать соответствующие действия (бездействие), решения специалистов (например, отказ в приеме запроса заявителя, нарушение сроков административных действий и процедур и т.д.)).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Случаи, в которых ответ на жалобу не дается: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если в жалобе не указана фамилия гражданина, наименование организации, направившего(ей) обращение, почтовый либо электронный адрес, по которому должен быть направлен ответ;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при получении жалобы в письменной либо в электронной форме, в котором содержатся нецензурные либо оскорбительные выражения, угрозы жизни, здоровью и имуществу должностного лица, а также членов его семьи (гражданину, направившему обращение, сообщается о недопустимости злоупотребления правом);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если текст жалобы не поддается прочтению (о чем в течение семи календарных дней со дня регистрации обращения сообщается гражданину, направившему обращение, если его фамилия и почтовый либо электронный адрес поддаются прочтению);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4)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доводы или обстоятельства;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5)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5.4. Основанием для начала процедуры досудебного (внесудебного) обжалования является обращение граждан, организаций, поступление жалобы в администрацию.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жалобе указываются: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либо наименование органа местного самоуправления, в который направляется обращение,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 заявителя), почтовый адрес, по которому должны быть направлены ответ, уведомление о переадресации обращения, суть жалобы (нарушение прав и законных интересов, в действиях или бездействии специалистов администрации, участвующих в предоставлении муниципальной услуги, нарушение положений настоящего регламента, некорректное поведение или нарушение служебной этики), личная подпись заявителя и дата.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5.5. Орган местного самоуправления, органы государственной власти, которым может быть направлена жалоба заявителя в досудебном (внесудебном) порядке, и должностные лица, уполномоченные на рассмотрение жалоб: глава администрации, Дума муниципального образования, Губернатор Иркутской области, Правительство Иркутской области.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 может сообщить о нарушении своих прав и законных интересов, противоправных решениях, действиях или бездействии специалистов администрации, участвующих в предоставлении муниципальной услуги, нарушении положений настоящего регламента, некорректном поведении или нарушении служебной этики по номерам телефонов, содержащимся в </w:t>
      </w:r>
      <w:hyperlink r:id="rId16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пункте 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1.4 настоящего регламента, а также на официальный сайт либо по электронной почте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5.6.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5.7. Результат досудебного (внесудебного) обжалования применительно к каждой процедуре либо инстанции обжалования: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жалобы принимается одно из следующих решений: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4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- об </w:t>
      </w:r>
      <w:r w:rsidRPr="00E95532">
        <w:rPr>
          <w:rFonts w:ascii="Arial" w:eastAsia="Times New Roman" w:hAnsi="Arial" w:cs="Arial"/>
          <w:bCs/>
          <w:spacing w:val="4"/>
          <w:sz w:val="24"/>
          <w:szCs w:val="24"/>
          <w:lang w:eastAsia="ru-RU"/>
        </w:rPr>
        <w:t xml:space="preserve">удовлетворении жалобы,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</w:t>
      </w:r>
      <w:r w:rsidRPr="00E95532">
        <w:rPr>
          <w:rFonts w:ascii="Arial" w:eastAsia="Times New Roman" w:hAnsi="Arial" w:cs="Arial"/>
          <w:bCs/>
          <w:spacing w:val="4"/>
          <w:sz w:val="24"/>
          <w:szCs w:val="24"/>
          <w:lang w:eastAsia="ru-RU"/>
        </w:rPr>
        <w:lastRenderedPageBreak/>
        <w:t>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об отказе в удовлетворении жалобы заявителя.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Жалоба считается разрешенной, если рассмотрены все поставленные в ней вопросы, приняты необходимые меры и дан мотивированный ответ (в пределах компетенции) по существу поставленных вопросов.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5.8. Заявитель имеет право обжаловать действия (бездействие) и решения специалистов администрации, осуществляемые и принимаемые при предоставлении муниципальной услуги, в суд в порядке, предусмотренном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Обращение заявителя в порядке досудебного (внесудебного) обжалования не является препятствием или условием для его обращения в суд по тем же вопросам и основаниям.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000"/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5532">
        <w:rPr>
          <w:rFonts w:ascii="Courier New" w:eastAsia="Times New Roman" w:hAnsi="Courier New" w:cs="Courier New"/>
          <w:bCs/>
          <w:color w:val="000000"/>
          <w:lang w:eastAsia="ru-RU"/>
        </w:rPr>
        <w:t>Приложение №1</w:t>
      </w:r>
    </w:p>
    <w:bookmarkEnd w:id="1"/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color w:val="000080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lang w:eastAsia="ru-RU"/>
        </w:rPr>
        <w:t>Разрешения на строительство</w:t>
      </w:r>
      <w:r w:rsidRPr="00E95532">
        <w:rPr>
          <w:rFonts w:ascii="Courier New" w:eastAsia="Times New Roman" w:hAnsi="Courier New" w:cs="Courier New"/>
          <w:b/>
          <w:bCs/>
          <w:lang w:eastAsia="ru-RU"/>
        </w:rPr>
        <w:br/>
        <w:t xml:space="preserve">(утв. </w:t>
      </w:r>
      <w:hyperlink w:anchor="sub_0" w:history="1">
        <w:r w:rsidRPr="00E95532">
          <w:rPr>
            <w:rFonts w:ascii="Courier New" w:eastAsia="Times New Roman" w:hAnsi="Courier New" w:cs="Courier New"/>
            <w:b/>
            <w:bCs/>
            <w:lang w:eastAsia="ru-RU"/>
          </w:rPr>
          <w:t>постановлением</w:t>
        </w:r>
      </w:hyperlink>
      <w:r w:rsidRPr="00E95532">
        <w:rPr>
          <w:rFonts w:ascii="Courier New" w:eastAsia="Times New Roman" w:hAnsi="Courier New" w:cs="Courier New"/>
          <w:b/>
          <w:bCs/>
          <w:lang w:eastAsia="ru-RU"/>
        </w:rPr>
        <w:t xml:space="preserve"> Правительства РФ от 24 ноября </w:t>
      </w:r>
      <w:smartTag w:uri="urn:schemas-microsoft-com:office:smarttags" w:element="metricconverter">
        <w:smartTagPr>
          <w:attr w:name="ProductID" w:val="2005 г"/>
        </w:smartTagPr>
        <w:r w:rsidRPr="00E95532">
          <w:rPr>
            <w:rFonts w:ascii="Courier New" w:eastAsia="Times New Roman" w:hAnsi="Courier New" w:cs="Courier New"/>
            <w:b/>
            <w:bCs/>
            <w:lang w:eastAsia="ru-RU"/>
          </w:rPr>
          <w:t>2005 г</w:t>
        </w:r>
      </w:smartTag>
      <w:r w:rsidRPr="00E95532">
        <w:rPr>
          <w:rFonts w:ascii="Courier New" w:eastAsia="Times New Roman" w:hAnsi="Courier New" w:cs="Courier New"/>
          <w:b/>
          <w:bCs/>
          <w:lang w:eastAsia="ru-RU"/>
        </w:rPr>
        <w:t>. N 698)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Кому_______________________________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застройщика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(фамилия, имя, отчество - для граждан,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полное наименование организации - для юридических лиц),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его почтовый индекс и адрес)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строительство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</w:t>
      </w:r>
      <w:r w:rsidRPr="00E95532">
        <w:rPr>
          <w:rFonts w:ascii="Courier New" w:eastAsia="Times New Roman" w:hAnsi="Courier New" w:cs="Courier New"/>
          <w:u w:val="single"/>
          <w:lang w:val="en-US" w:eastAsia="ru-RU"/>
        </w:rPr>
        <w:t>RU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85504302-1</w:t>
      </w:r>
      <w:r w:rsidRPr="00E95532">
        <w:rPr>
          <w:rFonts w:ascii="Courier New" w:eastAsia="Times New Roman" w:hAnsi="Courier New" w:cs="Courier New"/>
          <w:lang w:eastAsia="ru-RU"/>
        </w:rPr>
        <w:t>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Администрация муниципального образования «</w:t>
      </w:r>
      <w:proofErr w:type="spellStart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Ахинское</w:t>
      </w:r>
      <w:proofErr w:type="spellEnd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», </w:t>
      </w:r>
      <w:proofErr w:type="spellStart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Эхирит</w:t>
      </w:r>
      <w:proofErr w:type="spellEnd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- </w:t>
      </w:r>
      <w:proofErr w:type="spellStart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Булагатского</w:t>
      </w:r>
      <w:proofErr w:type="spellEnd"/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федерального органа исполнительной власти,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 района</w:t>
      </w:r>
      <w:r w:rsidRPr="00E95532">
        <w:rPr>
          <w:rFonts w:ascii="Courier New" w:eastAsia="Times New Roman" w:hAnsi="Courier New" w:cs="Courier New"/>
          <w:b/>
          <w:i/>
          <w:u w:val="single"/>
          <w:lang w:eastAsia="ru-RU"/>
        </w:rPr>
        <w:t xml:space="preserve">, 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Иркутской области.</w:t>
      </w:r>
      <w:r w:rsidRPr="00E95532">
        <w:rPr>
          <w:rFonts w:ascii="Courier New" w:eastAsia="Times New Roman" w:hAnsi="Courier New" w:cs="Courier New"/>
          <w:lang w:eastAsia="ru-RU"/>
        </w:rPr>
        <w:t>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или органа исполнительной власти субъекта Российской Федерации, или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органа местного самоуправления, осуществляющих выдачу разрешения на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строительство)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руководствуясь </w:t>
      </w:r>
      <w:hyperlink r:id="rId17" w:history="1">
        <w:r w:rsidRPr="00E95532">
          <w:rPr>
            <w:rFonts w:ascii="Courier New" w:eastAsia="Times New Roman" w:hAnsi="Courier New" w:cs="Courier New"/>
            <w:color w:val="000000"/>
            <w:lang w:eastAsia="ru-RU"/>
          </w:rPr>
          <w:t>статьей 51</w:t>
        </w:r>
      </w:hyperlink>
      <w:r w:rsidRPr="00E95532">
        <w:rPr>
          <w:rFonts w:ascii="Courier New" w:eastAsia="Times New Roman" w:hAnsi="Courier New" w:cs="Courier New"/>
          <w:lang w:eastAsia="ru-RU"/>
        </w:rPr>
        <w:t xml:space="preserve"> Градостроительного кодекса Российской </w:t>
      </w:r>
      <w:proofErr w:type="spellStart"/>
      <w:r w:rsidRPr="00E95532">
        <w:rPr>
          <w:rFonts w:ascii="Courier New" w:eastAsia="Times New Roman" w:hAnsi="Courier New" w:cs="Courier New"/>
          <w:lang w:eastAsia="ru-RU"/>
        </w:rPr>
        <w:t>Федерации,разрешает</w:t>
      </w:r>
      <w:proofErr w:type="spellEnd"/>
      <w:r w:rsidRPr="00E95532">
        <w:rPr>
          <w:rFonts w:ascii="Courier New" w:eastAsia="Times New Roman" w:hAnsi="Courier New" w:cs="Courier New"/>
          <w:lang w:eastAsia="ru-RU"/>
        </w:rPr>
        <w:t xml:space="preserve"> строительство, реконструкцию, капитальный ремонт объекта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(ненужное зачеркнуть)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капитального строительства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строительство_____________________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объекта капитального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строительства в соответствии с проектной документацией, краткие проектные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___________________________________________________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характеристики, описание этапа строительства, реконструкции, если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разрешение выдается на этап строительства, реконструкции)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расположенного по адресу: 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__________________________________________ </w:t>
      </w:r>
      <w:r w:rsidRPr="00E95532">
        <w:rPr>
          <w:rFonts w:ascii="Courier New" w:eastAsia="Times New Roman" w:hAnsi="Courier New" w:cs="Courier New"/>
          <w:lang w:eastAsia="ru-RU"/>
        </w:rPr>
        <w:t>(полный адрес объекта капитального строительства с указанием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_________________________________________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субъекта Российской Федерации, административного района и т.д.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строительный адрес)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Срок действия настоящего разрешения - до"_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</w:t>
      </w:r>
      <w:r w:rsidRPr="00E95532">
        <w:rPr>
          <w:rFonts w:ascii="Courier New" w:eastAsia="Times New Roman" w:hAnsi="Courier New" w:cs="Courier New"/>
          <w:lang w:eastAsia="ru-RU"/>
        </w:rPr>
        <w:t>_"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</w:t>
      </w:r>
      <w:r w:rsidRPr="00E95532">
        <w:rPr>
          <w:rFonts w:ascii="Courier New" w:eastAsia="Times New Roman" w:hAnsi="Courier New" w:cs="Courier New"/>
          <w:lang w:eastAsia="ru-RU"/>
        </w:rPr>
        <w:t xml:space="preserve">_ 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201</w:t>
      </w:r>
      <w:r w:rsidRPr="00E95532">
        <w:rPr>
          <w:rFonts w:ascii="Courier New" w:eastAsia="Times New Roman" w:hAnsi="Courier New" w:cs="Courier New"/>
          <w:lang w:eastAsia="ru-RU"/>
        </w:rPr>
        <w:t>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Т.Г. Кривошеина</w:t>
      </w:r>
      <w:r w:rsidRPr="00E95532">
        <w:rPr>
          <w:rFonts w:ascii="Courier New" w:eastAsia="Times New Roman" w:hAnsi="Courier New" w:cs="Courier New"/>
          <w:lang w:eastAsia="ru-RU"/>
        </w:rPr>
        <w:t xml:space="preserve"> уполномоченного (подпись)(расшифровка подписи)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сотрудника органа,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осуществляющего выдачу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разрешения на строительство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"_____"________________ 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20</w:t>
      </w:r>
      <w:r w:rsidRPr="00E95532">
        <w:rPr>
          <w:rFonts w:ascii="Courier New" w:eastAsia="Times New Roman" w:hAnsi="Courier New" w:cs="Courier New"/>
          <w:lang w:eastAsia="ru-RU"/>
        </w:rPr>
        <w:t>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Действие настоящего разрешения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продлено до  "_____"_____________20___г.</w:t>
      </w:r>
    </w:p>
    <w:p w:rsidR="00E95532" w:rsidRPr="00E95532" w:rsidRDefault="00E95532" w:rsidP="00E9553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(должность уполномоченного (подпись) (расшифровка подписи)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сотрудника органа,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осуществляющего выдачу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разрешения на строительство)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"___"_____________20___г.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2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4219"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29"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БЛОК-СХЕМА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50800</wp:posOffset>
                </wp:positionV>
                <wp:extent cx="3314700" cy="569595"/>
                <wp:effectExtent l="0" t="0" r="19050" b="2095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569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AF4A782" id="Скругленный прямоугольник 30" o:spid="_x0000_s1026" style="position:absolute;margin-left:99pt;margin-top:4pt;width:261pt;height:4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50800</wp:posOffset>
                </wp:positionV>
                <wp:extent cx="3200400" cy="569595"/>
                <wp:effectExtent l="0" t="0" r="0" b="1905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Style w:val="FontStyle36"/>
                                <w:rFonts w:ascii="Courier New" w:hAnsi="Courier New" w:cs="Courier New"/>
                              </w:rPr>
                              <w:t xml:space="preserve">Прием заявления </w:t>
                            </w:r>
                            <w:r w:rsidRPr="00061C11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об оказании муниципальной услуги.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6" type="#_x0000_t202" style="position:absolute;left:0;text-align:left;margin-left:104.5pt;margin-top:4pt;width:252pt;height:4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32DzgIAAME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" filled="f" stroked="f">
                <v:textbox>
                  <w:txbxContent>
                    <w:p w:rsidR="00E95532" w:rsidRPr="00061C11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Style w:val="FontStyle36"/>
                          <w:rFonts w:ascii="Courier New" w:hAnsi="Courier New" w:cs="Courier New"/>
                        </w:rPr>
                        <w:t xml:space="preserve">Прием заявления </w:t>
                      </w:r>
                      <w:r w:rsidRPr="00061C11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об оказании муниципальной услуги.</w:t>
                      </w: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94615</wp:posOffset>
                </wp:positionV>
                <wp:extent cx="0" cy="569595"/>
                <wp:effectExtent l="13335" t="13335" r="5715" b="762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5BE7C58" id="Прямая соединительная линия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pt,7.45pt" to="231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94615</wp:posOffset>
                </wp:positionV>
                <wp:extent cx="3200400" cy="759460"/>
                <wp:effectExtent l="0" t="0" r="0" b="254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Style w:val="FontStyle36"/>
                                <w:rFonts w:ascii="Courier New" w:hAnsi="Courier New" w:cs="Courier New"/>
                              </w:rPr>
                              <w:t>Регистрация заявления и п</w:t>
                            </w:r>
                            <w:r w:rsidRPr="00061C11">
                              <w:rPr>
                                <w:rFonts w:ascii="Courier New" w:hAnsi="Courier New" w:cs="Courier New"/>
                              </w:rPr>
                              <w:t xml:space="preserve">роверка комплектности представленных заявителем документов </w:t>
                            </w:r>
                          </w:p>
                          <w:p w:rsidR="00E95532" w:rsidRPr="00BB408D" w:rsidRDefault="00E95532" w:rsidP="00E955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27" o:spid="_x0000_s1027" type="#_x0000_t202" style="position:absolute;left:0;text-align:left;margin-left:104.5pt;margin-top:7.45pt;width:252pt;height:5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" filled="f" stroked="f">
                <v:textbox>
                  <w:txbxContent>
                    <w:p w:rsidR="00E95532" w:rsidRPr="00061C11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Style w:val="FontStyle36"/>
                          <w:rFonts w:ascii="Courier New" w:hAnsi="Courier New" w:cs="Courier New"/>
                        </w:rPr>
                        <w:t>Регистрация заявления и п</w:t>
                      </w:r>
                      <w:r w:rsidRPr="00061C11">
                        <w:rPr>
                          <w:rFonts w:ascii="Courier New" w:hAnsi="Courier New" w:cs="Courier New"/>
                        </w:rPr>
                        <w:t xml:space="preserve">роверка комплектности представленных заявителем документов </w:t>
                      </w:r>
                    </w:p>
                    <w:p w:rsidR="00E95532" w:rsidRPr="00BB408D" w:rsidRDefault="00E95532" w:rsidP="00E955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109220</wp:posOffset>
                </wp:positionV>
                <wp:extent cx="3352800" cy="744855"/>
                <wp:effectExtent l="0" t="0" r="19050" b="1714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744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4A528EB" id="Скругленный прямоугольник 26" o:spid="_x0000_s1026" style="position:absolute;margin-left:99pt;margin-top:8.6pt;width:264pt;height:5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153035</wp:posOffset>
                </wp:positionV>
                <wp:extent cx="0" cy="569595"/>
                <wp:effectExtent l="10160" t="12700" r="889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0B05ADF" id="Прямая соединительная линия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5pt,12.05pt" to="126.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"/>
            </w:pict>
          </mc:Fallback>
        </mc:AlternateContent>
      </w: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153035</wp:posOffset>
                </wp:positionV>
                <wp:extent cx="0" cy="569595"/>
                <wp:effectExtent l="10160" t="12700" r="8890" b="825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F4230F6" id="Прямая соединительная линия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12.05pt" to="324.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168275</wp:posOffset>
                </wp:positionV>
                <wp:extent cx="2863850" cy="759460"/>
                <wp:effectExtent l="0" t="0" r="12700" b="21590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2A6A8CF" id="Скругленный прямоугольник 21" o:spid="_x0000_s1026" style="position:absolute;margin-left:-27.5pt;margin-top:13.25pt;width:225.5pt;height:59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168275</wp:posOffset>
                </wp:positionV>
                <wp:extent cx="3213100" cy="949325"/>
                <wp:effectExtent l="0" t="0" r="0" b="31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94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Fonts w:ascii="Courier New" w:hAnsi="Courier New" w:cs="Courier New"/>
                              </w:rPr>
                              <w:t xml:space="preserve">Документы, предусмотренные п.2.2 Административного регламента представлены заявителем самостоятельно в полном объеме 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20" o:spid="_x0000_s1028" type="#_x0000_t202" style="position:absolute;left:0;text-align:left;margin-left:-49.5pt;margin-top:13.25pt;width:253pt;height:7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yq30AIAAMg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" filled="f" stroked="f">
                <v:textbox>
                  <w:txbxContent>
                    <w:p w:rsidR="00E95532" w:rsidRPr="00061C11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Fonts w:ascii="Courier New" w:hAnsi="Courier New" w:cs="Courier New"/>
                        </w:rPr>
                        <w:t xml:space="preserve">Документы, предусмотренные п.2.2 Административного регламента представлены заявителем самостоятельно в полном объеме 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168275</wp:posOffset>
                </wp:positionV>
                <wp:extent cx="3213100" cy="569595"/>
                <wp:effectExtent l="0" t="0" r="0" b="1905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>Требуется направление запроса в порядке межведомственного взаимодействия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19" o:spid="_x0000_s1029" type="#_x0000_t202" style="position:absolute;left:0;text-align:left;margin-left:236.5pt;margin-top:13.25pt;width:253pt;height:44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>Требуется направление запроса в порядке межведомственного взаимодействия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168275</wp:posOffset>
                </wp:positionV>
                <wp:extent cx="2863850" cy="569595"/>
                <wp:effectExtent l="0" t="0" r="12700" b="20955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0" cy="569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FE568E6" id="Скругленный прямоугольник 18" o:spid="_x0000_s1026" style="position:absolute;margin-left:258.5pt;margin-top:13.25pt;width:225.5pt;height:44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Times New Roman" w:eastAsia="Times New Roman" w:hAnsi="Times New Roman"/>
          <w:b/>
          <w:bCs/>
          <w:sz w:val="56"/>
          <w:szCs w:val="56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36830</wp:posOffset>
                </wp:positionV>
                <wp:extent cx="0" cy="569595"/>
                <wp:effectExtent l="10160" t="5080" r="8890" b="63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45F04A1" id="Прямая соединительная линия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2.9pt" to="324.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51435</wp:posOffset>
                </wp:positionV>
                <wp:extent cx="0" cy="1329055"/>
                <wp:effectExtent l="6985" t="6350" r="12065" b="762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63D836E" id="Прямая соединительная линия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4.05pt" to="88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51435</wp:posOffset>
                </wp:positionV>
                <wp:extent cx="3282950" cy="759460"/>
                <wp:effectExtent l="0" t="0" r="12700" b="21590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1CB2805B" id="Скругленный прямоугольник 15" o:spid="_x0000_s1026" style="position:absolute;margin-left:242pt;margin-top:4.05pt;width:258.5pt;height:5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51435</wp:posOffset>
                </wp:positionV>
                <wp:extent cx="3702050" cy="1139190"/>
                <wp:effectExtent l="0" t="0" r="0" b="381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0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Запрос и получение документов, необходимых для предоставления муниципальной услуги в порядке межведомственного взаимодействия 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14" o:spid="_x0000_s1030" type="#_x0000_t202" style="position:absolute;left:0;text-align:left;margin-left:214.5pt;margin-top:4.05pt;width:291.5pt;height:8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Запрос и получение документов, необходимых для предоставления муниципальной услуги в порядке межведомственного взаимодействия 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109855</wp:posOffset>
                </wp:positionV>
                <wp:extent cx="0" cy="569595"/>
                <wp:effectExtent l="10160" t="12065" r="8890" b="889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91D9F34" id="Прямая соединительная линия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8.65pt" to="324.5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124460</wp:posOffset>
                </wp:positionV>
                <wp:extent cx="5238750" cy="502285"/>
                <wp:effectExtent l="0" t="0" r="19050" b="1206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0" cy="502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3C5C5537" id="Скругленный прямоугольник 12" o:spid="_x0000_s1026" style="position:absolute;margin-left:38.5pt;margin-top:9.8pt;width:412.5pt;height:3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120650</wp:posOffset>
                </wp:positionV>
                <wp:extent cx="5308600" cy="573405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86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A30DE9" w:rsidRDefault="00E95532" w:rsidP="00E95532">
                            <w:pPr>
                              <w:jc w:val="center"/>
                            </w:pPr>
                            <w:r w:rsidRPr="00A30DE9">
                              <w:t xml:space="preserve">Проверка соответствия представленных документов требованиям действующего законодательства </w:t>
                            </w:r>
                          </w:p>
                          <w:p w:rsidR="00E95532" w:rsidRPr="00A30DE9" w:rsidRDefault="00E95532" w:rsidP="00E95532">
                            <w:pPr>
                              <w:pStyle w:val="Default"/>
                              <w:jc w:val="center"/>
                            </w:pPr>
                          </w:p>
                          <w:p w:rsidR="00E95532" w:rsidRPr="00A30DE9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11" o:spid="_x0000_s1031" type="#_x0000_t202" style="position:absolute;left:0;text-align:left;margin-left:38.5pt;margin-top:9.5pt;width:418pt;height:45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" filled="f" stroked="f">
                <v:textbox>
                  <w:txbxContent>
                    <w:p w:rsidR="00E95532" w:rsidRPr="00A30DE9" w:rsidRDefault="00E95532" w:rsidP="00E95532">
                      <w:pPr>
                        <w:jc w:val="center"/>
                      </w:pPr>
                      <w:r w:rsidRPr="00A30DE9">
                        <w:t xml:space="preserve">Проверка соответствия представленных документов требованиям действующего законодательства </w:t>
                      </w:r>
                    </w:p>
                    <w:p w:rsidR="00E95532" w:rsidRPr="00A30DE9" w:rsidRDefault="00E95532" w:rsidP="00E95532">
                      <w:pPr>
                        <w:pStyle w:val="Default"/>
                        <w:jc w:val="center"/>
                      </w:pPr>
                    </w:p>
                    <w:p w:rsidR="00E95532" w:rsidRPr="00A30DE9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168275</wp:posOffset>
                </wp:positionV>
                <wp:extent cx="0" cy="569595"/>
                <wp:effectExtent l="6985" t="8255" r="12065" b="127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9A025A9" id="Прямая соединительная линия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pt,13.25pt" to="352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168275</wp:posOffset>
                </wp:positionV>
                <wp:extent cx="0" cy="569595"/>
                <wp:effectExtent l="6985" t="8255" r="12065" b="1270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853337B" id="Прямая соединительная линия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13.25pt" to="88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22225</wp:posOffset>
                </wp:positionV>
                <wp:extent cx="3143250" cy="759460"/>
                <wp:effectExtent l="0" t="0" r="0" b="254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Представленные документы соответствуют требованиям действующего законодательства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8" o:spid="_x0000_s1032" type="#_x0000_t202" style="position:absolute;left:0;text-align:left;margin-left:-44pt;margin-top:1.75pt;width:247.5pt;height:5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Представленные документы соответствуют требованиям действующего законодательства </w:t>
                      </w: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0" b="254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-11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Представленные документы не соответствуют требованиям действующего законодательства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7" o:spid="_x0000_s1033" type="#_x0000_t202" style="position:absolute;left:0;text-align:left;margin-left:236.5pt;margin-top:2.6pt;width:236.5pt;height:59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" filled="f" stroked="f">
                <v:textbox>
                  <w:txbxContent>
                    <w:p w:rsidR="00E95532" w:rsidRPr="00FF0940" w:rsidRDefault="00E95532" w:rsidP="00E95532">
                      <w:pPr>
                        <w:ind w:left="-11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Представленные документы не соответствуют требованиям действующего законодательства </w:t>
                      </w: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25400" b="21590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8FDC350" id="Скругленный прямоугольник 6" o:spid="_x0000_s1026" style="position:absolute;margin-left:236.5pt;margin-top:2.6pt;width:236.5pt;height:59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25400" b="21590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F0D561F" id="Скругленный прямоугольник 5" o:spid="_x0000_s1026" style="position:absolute;margin-left:-33pt;margin-top:2.6pt;width:236.5pt;height:59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66040</wp:posOffset>
                </wp:positionV>
                <wp:extent cx="0" cy="569595"/>
                <wp:effectExtent l="6985" t="9525" r="1206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94648F7" id="Прямая соединительная линия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5.2pt" to="8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66040</wp:posOffset>
                </wp:positionV>
                <wp:extent cx="0" cy="569595"/>
                <wp:effectExtent l="6985" t="9525" r="12065" b="114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0839F5F" id="Прямая соединительная линия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pt,5.2pt" to="352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80645</wp:posOffset>
                </wp:positionV>
                <wp:extent cx="3003550" cy="24536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245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  <w:p w:rsidR="00E95532" w:rsidRPr="00FF0940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>-Подготовка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</w:rPr>
                              <w:t xml:space="preserve"> проекта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Default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 xml:space="preserve">-Согласование проекта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Style11"/>
                              <w:widowControl/>
                              <w:tabs>
                                <w:tab w:val="left" w:pos="0"/>
                              </w:tabs>
                              <w:jc w:val="center"/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</w:pP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 xml:space="preserve">-Выдача 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.</w:t>
                            </w:r>
                          </w:p>
                          <w:p w:rsidR="00E95532" w:rsidRPr="00195488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2" o:spid="_x0000_s1034" type="#_x0000_t202" style="position:absolute;left:0;text-align:left;margin-left:-33pt;margin-top:6.35pt;width:236.5pt;height:193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" filled="f" stroked="f">
                <v:textbox>
                  <w:txbxContent>
                    <w:p w:rsidR="00E95532" w:rsidRDefault="00E95532" w:rsidP="00E95532">
                      <w:pPr>
                        <w:jc w:val="center"/>
                      </w:pPr>
                    </w:p>
                    <w:p w:rsidR="00E95532" w:rsidRPr="00FF0940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>-Подготовка</w:t>
                      </w:r>
                      <w:r w:rsidRPr="00FF0940">
                        <w:rPr>
                          <w:rFonts w:ascii="Courier New" w:eastAsia="Arial CYR" w:hAnsi="Courier New" w:cs="Courier New"/>
                        </w:rPr>
                        <w:t xml:space="preserve"> проекта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Default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 xml:space="preserve">-Согласование проекта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Style11"/>
                        <w:widowControl/>
                        <w:tabs>
                          <w:tab w:val="left" w:pos="0"/>
                        </w:tabs>
                        <w:jc w:val="center"/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</w:pP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 xml:space="preserve">-Выдача </w:t>
                      </w: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.</w:t>
                      </w:r>
                    </w:p>
                    <w:p w:rsidR="00E95532" w:rsidRPr="00195488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80645</wp:posOffset>
                </wp:positionV>
                <wp:extent cx="3003550" cy="2453640"/>
                <wp:effectExtent l="0" t="0" r="0" b="381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245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t>-</w:t>
                            </w:r>
                            <w:r w:rsidRPr="00FF0940">
                              <w:rPr>
                                <w:rFonts w:ascii="Courier New" w:hAnsi="Courier New" w:cs="Courier New"/>
                              </w:rPr>
                              <w:t>Подготовка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</w:rPr>
                              <w:t xml:space="preserve"> проекта отказа в выдаче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Default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-Согласование проекта отказа в выдаче 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95532" w:rsidRPr="00FF0940" w:rsidRDefault="00E95532" w:rsidP="00E95532">
                            <w:pPr>
                              <w:pStyle w:val="Style11"/>
                              <w:widowControl/>
                              <w:tabs>
                                <w:tab w:val="left" w:pos="0"/>
                              </w:tabs>
                              <w:jc w:val="center"/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</w:pP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 xml:space="preserve">-Выдача 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отказа в выдаче 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.</w:t>
                            </w:r>
                          </w:p>
                          <w:p w:rsidR="00E95532" w:rsidRPr="00195488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24" o:spid="_x0000_s1035" type="#_x0000_t202" style="position:absolute;left:0;text-align:left;margin-left:231pt;margin-top:6.35pt;width:236.5pt;height:19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" filled="f" stroked="f">
                <v:textbox>
                  <w:txbxContent>
                    <w:p w:rsidR="00E95532" w:rsidRPr="00FF0940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t>-</w:t>
                      </w:r>
                      <w:r w:rsidRPr="00FF0940">
                        <w:rPr>
                          <w:rFonts w:ascii="Courier New" w:hAnsi="Courier New" w:cs="Courier New"/>
                        </w:rPr>
                        <w:t>Подготовка</w:t>
                      </w:r>
                      <w:r w:rsidRPr="00FF0940">
                        <w:rPr>
                          <w:rFonts w:ascii="Courier New" w:eastAsia="Arial CYR" w:hAnsi="Courier New" w:cs="Courier New"/>
                        </w:rPr>
                        <w:t xml:space="preserve"> проекта отказа в выдаче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Default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-Согласование проекта отказа в выдаче 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95532" w:rsidRPr="00FF0940" w:rsidRDefault="00E95532" w:rsidP="00E95532">
                      <w:pPr>
                        <w:pStyle w:val="Style11"/>
                        <w:widowControl/>
                        <w:tabs>
                          <w:tab w:val="left" w:pos="0"/>
                        </w:tabs>
                        <w:jc w:val="center"/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</w:pP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 xml:space="preserve">-Выдача </w:t>
                      </w: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отказа в выдаче 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.</w:t>
                      </w:r>
                    </w:p>
                    <w:p w:rsidR="00E95532" w:rsidRPr="00195488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105410</wp:posOffset>
                </wp:positionV>
                <wp:extent cx="3003550" cy="2428875"/>
                <wp:effectExtent l="0" t="0" r="25400" b="2857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2428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25BBC15" id="Скругленный прямоугольник 1" o:spid="_x0000_s1026" style="position:absolute;margin-left:236.5pt;margin-top:8.3pt;width:236.5pt;height:19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106045</wp:posOffset>
                </wp:positionV>
                <wp:extent cx="3003550" cy="2428240"/>
                <wp:effectExtent l="0" t="0" r="25400" b="10160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2428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0401FD2" id="Скругленный прямоугольник 25" o:spid="_x0000_s1026" style="position:absolute;margin-left:-33pt;margin-top:8.35pt;width:236.5pt;height:19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№3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</w:t>
      </w:r>
      <w:proofErr w:type="spellStart"/>
      <w:r w:rsidRPr="00E95532">
        <w:rPr>
          <w:rFonts w:ascii="Courier New" w:eastAsia="Times New Roman" w:hAnsi="Courier New" w:cs="Courier New"/>
          <w:lang w:eastAsia="ru-RU"/>
        </w:rPr>
        <w:t>Ахинское</w:t>
      </w:r>
      <w:proofErr w:type="spellEnd"/>
      <w:r w:rsidRPr="00E95532">
        <w:rPr>
          <w:rFonts w:ascii="Courier New" w:eastAsia="Times New Roman" w:hAnsi="Courier New" w:cs="Courier New"/>
          <w:lang w:eastAsia="ru-RU"/>
        </w:rPr>
        <w:t>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</w:r>
      <w:r w:rsidRPr="00E95532">
        <w:rPr>
          <w:rFonts w:ascii="Courier New" w:eastAsia="Times New Roman" w:hAnsi="Courier New" w:cs="Courier New"/>
          <w:lang w:eastAsia="ru-RU"/>
        </w:rPr>
        <w:tab/>
      </w:r>
      <w:r w:rsidRPr="00E95532">
        <w:rPr>
          <w:rFonts w:ascii="Courier New" w:eastAsia="Times New Roman" w:hAnsi="Courier New" w:cs="Courier New"/>
          <w:lang w:eastAsia="ru-RU"/>
        </w:rPr>
        <w:tab/>
        <w:t>планирующего осуществлять строительство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 xml:space="preserve">               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 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выдаче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Прошу     выдать    разрешение   на  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(нужное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(наименование объекта)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земельном участке по адресу: 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    (город, район, улица, номер участка)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сроком на ____________ месяца(ев).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Строительство  (реконструкция)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основании ________________________ от "__" ____________ г. N 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на пользование землей закреплено 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 от "__" ____________________ г. N 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Проектная документация на строительство объекта разработана 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проектной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имеющей право на выполнение проектных работ, закрепленное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 г. N ______, и согласована в установленном порядке заинтересованными организациями и органами архитектуры 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градостроительства: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- положительное заключение государственной экспертизы получено за N ___ от "__" 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- схема планировочной организации земельного участка согласована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 за N ___________ от "__" __________г.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Проектно-сметная документация утверждена ______________________________за N ___________ от "__"___________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Дополнительно информируем: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Финансирование строительства (реконструкции)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застройщиком будет осуществляться 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(банковские реквизиты и номер счета)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Работы будут производиться подрядным (хозяйственным) способом в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соответствии с договором от "__" __________________ 20__ г. N 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организации, ИНН,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юридический и почтовый адреса, ФИО руководителя, номер телефона,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выполнения строительно-монтажных работ закреплено 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______________________ г. N 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Производителем работ приказом ____________ от "__" __________ г.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назначен 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(должность, фамилия, имя, отчество)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имеющий ______________________ специальное образование и стаж работы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(высшее, среднее)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строительстве ______________ лет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Строительный контроль в соответствии с договором от "__" 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N ______________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организация,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право выполнения функций заказчика (застройщика) закреплено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документа и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 _______________ от "__" 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Обязуюсь обо всех изменениях, связанных с приведенными в настоящем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заявлении сведениями, сообщать в 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органа)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(должность)(подпись)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№4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"___"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планирующего осуществлять строительство 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 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продлении срока действия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продлить разрешение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 20__ г. N 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объекта)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земельном участке по адресу: 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(город, район, улица, номер участка)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сроком на _____________ месяца(ев).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Строительство (реконструкция)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на основании ___________________ от "__" ______________ г. N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на пользование землей закреплено 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 от "__" ______________ г. N 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Проектная документация на строительство объекта разработана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проектной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имеющей право на выполнение проектных работ, закрепленное 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 г. N ______, и согласована в установленном порядке заинтересованными организациями и органами архитектуры 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градостроительства: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- положительное заключение государственной экспертизы получено за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- схема планировочной организации земельного участка согласована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 за N ______ от "__" 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Проектно-сметная документация утверждена 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 за N _________ от "__" 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Дополнительно информируем: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Финансирование строительства (реконструкции)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застройщиком будет осуществляться 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(банковские реквизиты и номер счета)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Работы будут производиться подрядным (хозяйственным) способом в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соответствии с договором от "__" __________________ 20__ г. N 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 (наименование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Право выполнения строительно-монтажных работ закреплено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    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 г. N 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Производителем работ приказом __________ от "__" ___________ г.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назначен 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(должность, фамилия, имя, отчество)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имеющий _________________ специальное образование и стаж работы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(высшее, среднее)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строительстве ___________ лет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Строительный контроль в соответствии с договором от "__" ___________ г. N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выполнения функций заказчика (застройщика) закреплено 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 ___________ от "__" 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Обязуюсь обо всех изменениях, связанных с приведенными в настоящем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заявлении сведениями, сообщать в 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органа)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(должность)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 5</w:t>
      </w:r>
    </w:p>
    <w:p w:rsidR="00E95532" w:rsidRPr="00E95532" w:rsidRDefault="00E95532" w:rsidP="00E95532">
      <w:pPr>
        <w:tabs>
          <w:tab w:val="left" w:pos="0"/>
          <w:tab w:val="left" w:pos="1147"/>
        </w:tabs>
        <w:autoSpaceDE w:val="0"/>
        <w:autoSpaceDN w:val="0"/>
        <w:adjustRightInd w:val="0"/>
        <w:spacing w:after="0" w:line="240" w:lineRule="auto"/>
        <w:ind w:left="630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Кому: 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органа местного самоуправления)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кого: 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планирующего осуществлять строительство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Жалоба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неправомерные действия (бездействия) уполномоченных должностных лиц, участвующих в предоставлении муниципальной услуги «Выдача разрешений на строительство в пределах полномочий, установленных Градостроительным кодексом РФ</w:t>
      </w:r>
      <w:r w:rsidRPr="00E95532">
        <w:rPr>
          <w:rFonts w:ascii="Courier New" w:eastAsia="Times New Roman" w:hAnsi="Courier New" w:cs="Courier New"/>
          <w:bCs/>
          <w:lang w:eastAsia="ru-RU"/>
        </w:rPr>
        <w:t>»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  <w:tab w:val="left" w:pos="2280"/>
        </w:tabs>
        <w:autoSpaceDE w:val="0"/>
        <w:autoSpaceDN w:val="0"/>
        <w:adjustRightInd w:val="0"/>
        <w:spacing w:before="139" w:after="0" w:line="240" w:lineRule="auto"/>
        <w:ind w:firstLine="660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«____»__________________201___ г.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принять жалобу на неправомерные действия при предоставлении муниципальной услуги «</w:t>
      </w:r>
      <w:r w:rsidRPr="00E95532">
        <w:rPr>
          <w:rFonts w:ascii="Courier New" w:eastAsia="Times New Roman" w:hAnsi="Courier New" w:cs="Courier New"/>
          <w:bCs/>
          <w:lang w:eastAsia="ru-RU"/>
        </w:rPr>
        <w:t xml:space="preserve">Выдача разрешения на строительство, реконструкцию объектов капитального строительства», </w:t>
      </w:r>
      <w:r w:rsidRPr="00E95532">
        <w:rPr>
          <w:rFonts w:ascii="Courier New" w:eastAsia="Times New Roman" w:hAnsi="Courier New" w:cs="Courier New"/>
          <w:lang w:eastAsia="ru-RU"/>
        </w:rPr>
        <w:t>состоящие в следующем:____________________________________________________________</w:t>
      </w:r>
    </w:p>
    <w:p w:rsidR="00E95532" w:rsidRPr="00E95532" w:rsidRDefault="00E95532" w:rsidP="00E95532">
      <w:pPr>
        <w:tabs>
          <w:tab w:val="left" w:pos="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указать причины жалобы и иные обстоятельства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40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подтверждение изложенного прилагаю следующие документы: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1. 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2.______________________________________________________________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3._______________________________________________________________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34" w:after="0" w:line="240" w:lineRule="auto"/>
        <w:ind w:left="1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51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Ф.И.О. подпись</w:t>
      </w: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Жалобу принял: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  _______________________  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Должность ФИО подпись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№6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jc w:val="both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Опросный лист 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к заявлению о предоставлении муниципальной услуги «Выдача разрешений на строительство в пределах полномочий, установленных Градостроительным кодексом РФ</w:t>
      </w:r>
      <w:r w:rsidRPr="00E95532">
        <w:rPr>
          <w:rFonts w:ascii="Courier New" w:eastAsia="Times New Roman" w:hAnsi="Courier New" w:cs="Courier New"/>
          <w:bCs/>
          <w:lang w:eastAsia="ru-RU"/>
        </w:rPr>
        <w:t>»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22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 xml:space="preserve">В соответствии с правилами статьи 7.2 </w:t>
      </w:r>
      <w:r w:rsidRPr="00E95532">
        <w:rPr>
          <w:rFonts w:ascii="Courier New" w:eastAsia="Times New Roman" w:hAnsi="Courier New" w:cs="Courier New"/>
          <w:lang w:eastAsia="ru-RU"/>
        </w:rPr>
        <w:t>Федерального закона от 27.07.2010 N 210-ФЗ "Об организации предоставления государственных и муниципальных услуг" прошу в целях предоставления мне муниципальной услуги «</w:t>
      </w:r>
      <w:r w:rsidRPr="00E95532">
        <w:rPr>
          <w:rFonts w:ascii="Courier New" w:eastAsia="Times New Roman" w:hAnsi="Courier New" w:cs="Courier New"/>
          <w:bCs/>
          <w:lang w:eastAsia="ru-RU"/>
        </w:rPr>
        <w:t>Выдача разрешения на строительство, реконструкцию объектов капитального строительства»</w:t>
      </w:r>
      <w:r w:rsidRPr="00E95532">
        <w:rPr>
          <w:rFonts w:ascii="Courier New" w:eastAsia="Times New Roman" w:hAnsi="Courier New" w:cs="Courier New"/>
          <w:lang w:eastAsia="ru-RU"/>
        </w:rPr>
        <w:t xml:space="preserve"> ____________________________________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указать наименование, дату регистрации и номер документа 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получить в</w:t>
      </w:r>
      <w:r w:rsidRPr="00E95532">
        <w:rPr>
          <w:rFonts w:ascii="Courier New" w:eastAsia="Times New Roman" w:hAnsi="Courier New" w:cs="Courier New"/>
          <w:lang w:eastAsia="ru-RU"/>
        </w:rPr>
        <w:tab/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указать наименование органа (организации), в распоряжении которого находится документ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порядке межведомственного взаимодействия.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М.П. 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right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№7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"___"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кого: 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планирующего осуществлять строительство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выдаче дубликата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выдать дубликат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 20__ г. N 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(наименование объекта)в связи с 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(должность)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D0443" w:rsidRDefault="00ED0443"/>
    <w:sectPr w:rsidR="00ED0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B15"/>
    <w:multiLevelType w:val="hybridMultilevel"/>
    <w:tmpl w:val="39A00D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23061"/>
    <w:multiLevelType w:val="hybridMultilevel"/>
    <w:tmpl w:val="F06AA8B0"/>
    <w:lvl w:ilvl="0" w:tplc="1BDE5F78">
      <w:start w:val="1"/>
      <w:numFmt w:val="decimal"/>
      <w:lvlText w:val="%1."/>
      <w:lvlJc w:val="left"/>
      <w:pPr>
        <w:ind w:left="17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FF7889"/>
    <w:multiLevelType w:val="hybridMultilevel"/>
    <w:tmpl w:val="9384C878"/>
    <w:lvl w:ilvl="0" w:tplc="980EDF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A4C53"/>
    <w:multiLevelType w:val="hybridMultilevel"/>
    <w:tmpl w:val="D6F63E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C4C92"/>
    <w:multiLevelType w:val="hybridMultilevel"/>
    <w:tmpl w:val="1CCE78F4"/>
    <w:lvl w:ilvl="0" w:tplc="551C81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C5B04"/>
    <w:multiLevelType w:val="multilevel"/>
    <w:tmpl w:val="1C8A4C28"/>
    <w:lvl w:ilvl="0">
      <w:start w:val="1"/>
      <w:numFmt w:val="decimal"/>
      <w:lvlText w:val="%1."/>
      <w:lvlJc w:val="left"/>
      <w:pPr>
        <w:ind w:left="1740" w:hanging="10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4E"/>
    <w:rsid w:val="00766C02"/>
    <w:rsid w:val="007E5AF1"/>
    <w:rsid w:val="00AF614A"/>
    <w:rsid w:val="00E95532"/>
    <w:rsid w:val="00ED0443"/>
    <w:rsid w:val="00F0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F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9553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E5A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9553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E95532"/>
  </w:style>
  <w:style w:type="character" w:customStyle="1" w:styleId="a4">
    <w:name w:val="Гипертекстовая ссылка"/>
    <w:rsid w:val="00E95532"/>
    <w:rPr>
      <w:color w:val="008000"/>
    </w:rPr>
  </w:style>
  <w:style w:type="paragraph" w:styleId="a5">
    <w:name w:val="No Spacing"/>
    <w:qFormat/>
    <w:rsid w:val="00E955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Цветовое выделение"/>
    <w:rsid w:val="00E95532"/>
    <w:rPr>
      <w:b/>
      <w:color w:val="000080"/>
    </w:rPr>
  </w:style>
  <w:style w:type="paragraph" w:customStyle="1" w:styleId="a7">
    <w:name w:val="Таблицы (моноширинный)"/>
    <w:basedOn w:val="a"/>
    <w:next w:val="a"/>
    <w:rsid w:val="00E955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E95532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955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E9553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E95532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rsid w:val="00E95532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E9553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E9553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1">
    <w:name w:val="Style2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95532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9">
    <w:name w:val="Font Style39"/>
    <w:rsid w:val="00E95532"/>
    <w:rPr>
      <w:rFonts w:ascii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E95532"/>
    <w:pPr>
      <w:widowControl w:val="0"/>
      <w:autoSpaceDE w:val="0"/>
      <w:autoSpaceDN w:val="0"/>
      <w:adjustRightInd w:val="0"/>
      <w:spacing w:after="0" w:line="211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rsid w:val="00E95532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E955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955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rsid w:val="00E955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F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9553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E5A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9553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E95532"/>
  </w:style>
  <w:style w:type="character" w:customStyle="1" w:styleId="a4">
    <w:name w:val="Гипертекстовая ссылка"/>
    <w:rsid w:val="00E95532"/>
    <w:rPr>
      <w:color w:val="008000"/>
    </w:rPr>
  </w:style>
  <w:style w:type="paragraph" w:styleId="a5">
    <w:name w:val="No Spacing"/>
    <w:qFormat/>
    <w:rsid w:val="00E955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Цветовое выделение"/>
    <w:rsid w:val="00E95532"/>
    <w:rPr>
      <w:b/>
      <w:color w:val="000080"/>
    </w:rPr>
  </w:style>
  <w:style w:type="paragraph" w:customStyle="1" w:styleId="a7">
    <w:name w:val="Таблицы (моноширинный)"/>
    <w:basedOn w:val="a"/>
    <w:next w:val="a"/>
    <w:rsid w:val="00E955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E95532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955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E9553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E95532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rsid w:val="00E95532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E9553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E9553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1">
    <w:name w:val="Style2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95532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9">
    <w:name w:val="Font Style39"/>
    <w:rsid w:val="00E95532"/>
    <w:rPr>
      <w:rFonts w:ascii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E95532"/>
    <w:pPr>
      <w:widowControl w:val="0"/>
      <w:autoSpaceDE w:val="0"/>
      <w:autoSpaceDN w:val="0"/>
      <w:adjustRightInd w:val="0"/>
      <w:spacing w:after="0" w:line="211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rsid w:val="00E95532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E955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955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rsid w:val="00E95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bagaewa@yandex.ru" TargetMode="External"/><Relationship Id="rId13" Type="http://schemas.openxmlformats.org/officeDocument/2006/relationships/hyperlink" Target="consultantplus://offline/ref=C4B8888A7191A64C2ADB35EC4456781A668AAC3628D0D4DC440DF88ACEEEF29D438D8264F8338CA8H40D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411;n=54075;fld=134" TargetMode="External"/><Relationship Id="rId12" Type="http://schemas.openxmlformats.org/officeDocument/2006/relationships/hyperlink" Target="consultantplus://offline/ref=C4B8888A7191A64C2ADB35EC4456781A668AAC3628D0D4DC440DF88ACEEEF29D438D8264F8328EAAH407D" TargetMode="External"/><Relationship Id="rId17" Type="http://schemas.openxmlformats.org/officeDocument/2006/relationships/hyperlink" Target="garantF1://12038258.510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EA342C87A8B2725011DAD789FB05B21DB12AA702280A85781868785CBDC05FE02065463B25C7ABE404EB4YDdC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6783;fld=134" TargetMode="External"/><Relationship Id="rId11" Type="http://schemas.openxmlformats.org/officeDocument/2006/relationships/hyperlink" Target="consultantplus://offline/ref=C4B8888A7191A64C2ADB35EC4456781A668AAC3628D0D4DC440DF88ACEEEF29D438D8260F8H303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86920292B2BB4AD45808B49A933F960477D844A9A24B9A593B67BBDBF64A230D1D5553ACFCBD6E0E48EB0P55CF" TargetMode="External"/><Relationship Id="rId10" Type="http://schemas.openxmlformats.org/officeDocument/2006/relationships/hyperlink" Target="consultantplus://offline/ref=C4B8888A7191A64C2ADB35EC4456781A668AAC3628D0D4DC440DF88ACEEEF29D438D8264F8328AA3H404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B8888A7191A64C2ADB35EC4456781A668AAC3628D0D4DC440DF88ACEEEF29D438D8261FCH30BD" TargetMode="External"/><Relationship Id="rId14" Type="http://schemas.openxmlformats.org/officeDocument/2006/relationships/hyperlink" Target="consultantplus://offline/ref=D86920292B2BB4AD45808B49A933F960477D844A9A24B9A593B67BBDBF64A230D1D5553ACFCBD6E0E48EB1P55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7240</Words>
  <Characters>41274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Багаева</cp:lastModifiedBy>
  <cp:revision>4</cp:revision>
  <dcterms:created xsi:type="dcterms:W3CDTF">2017-11-29T13:52:00Z</dcterms:created>
  <dcterms:modified xsi:type="dcterms:W3CDTF">2018-11-05T15:27:00Z</dcterms:modified>
</cp:coreProperties>
</file>