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 w:rsidRPr="00D05141">
        <w:rPr>
          <w:b w:val="0"/>
          <w:bCs w:val="0"/>
          <w:sz w:val="32"/>
          <w:szCs w:val="32"/>
        </w:rPr>
        <w:t>РОССИЙСКАЯ ФЕДЕРАЦИЯ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proofErr w:type="gramStart"/>
      <w:r w:rsidRPr="00D05141">
        <w:rPr>
          <w:b w:val="0"/>
          <w:bCs w:val="0"/>
          <w:sz w:val="32"/>
          <w:szCs w:val="32"/>
        </w:rPr>
        <w:t>ИРКУТСКАЯ  ОБЛАСТЬ</w:t>
      </w:r>
      <w:proofErr w:type="gramEnd"/>
    </w:p>
    <w:p w:rsidR="00AE7F37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 w:rsidRPr="00D05141">
        <w:rPr>
          <w:b w:val="0"/>
          <w:bCs w:val="0"/>
          <w:sz w:val="32"/>
          <w:szCs w:val="32"/>
        </w:rPr>
        <w:t>ЭХИРИТ-</w:t>
      </w:r>
      <w:proofErr w:type="gramStart"/>
      <w:r w:rsidRPr="00D05141">
        <w:rPr>
          <w:b w:val="0"/>
          <w:bCs w:val="0"/>
          <w:sz w:val="32"/>
          <w:szCs w:val="32"/>
        </w:rPr>
        <w:t>БУЛАГАТСКИЙ  РАЙОН</w:t>
      </w:r>
      <w:proofErr w:type="gramEnd"/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АДМИНИСТРАЦИЯ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МУНИЦИПАЛЬНОГО ОБРАЗОВАНИЯ</w:t>
      </w:r>
      <w:r w:rsidRPr="00D05141">
        <w:rPr>
          <w:b w:val="0"/>
          <w:bCs w:val="0"/>
          <w:sz w:val="32"/>
          <w:szCs w:val="32"/>
        </w:rPr>
        <w:t xml:space="preserve"> «</w:t>
      </w:r>
      <w:r>
        <w:rPr>
          <w:b w:val="0"/>
          <w:bCs w:val="0"/>
          <w:sz w:val="32"/>
          <w:szCs w:val="32"/>
        </w:rPr>
        <w:t>АХИНСКОЕ</w:t>
      </w:r>
      <w:r w:rsidRPr="00D05141">
        <w:rPr>
          <w:b w:val="0"/>
          <w:bCs w:val="0"/>
          <w:sz w:val="32"/>
          <w:szCs w:val="32"/>
        </w:rPr>
        <w:t>»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sz w:val="32"/>
          <w:szCs w:val="32"/>
        </w:rPr>
      </w:pPr>
      <w:r>
        <w:rPr>
          <w:sz w:val="32"/>
          <w:szCs w:val="32"/>
        </w:rPr>
        <w:t>П О С Т А Н О В Л Е Н И Е</w:t>
      </w:r>
    </w:p>
    <w:p w:rsidR="00AE7F37" w:rsidRPr="00D05141" w:rsidRDefault="00AE7F37" w:rsidP="00AE7F37">
      <w:pPr>
        <w:pStyle w:val="a7"/>
        <w:rPr>
          <w:b w:val="0"/>
          <w:bCs w:val="0"/>
          <w:sz w:val="28"/>
          <w:szCs w:val="28"/>
        </w:rPr>
      </w:pPr>
    </w:p>
    <w:p w:rsidR="00AE7F37" w:rsidRPr="00D05141" w:rsidRDefault="00AE7F37" w:rsidP="00AE7F37">
      <w:pPr>
        <w:pStyle w:val="a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от 30 </w:t>
      </w:r>
      <w:proofErr w:type="gramStart"/>
      <w:r>
        <w:rPr>
          <w:b w:val="0"/>
          <w:bCs w:val="0"/>
          <w:sz w:val="28"/>
          <w:szCs w:val="28"/>
        </w:rPr>
        <w:t>октября  2023</w:t>
      </w:r>
      <w:proofErr w:type="gramEnd"/>
      <w:r w:rsidRPr="00D05141">
        <w:rPr>
          <w:b w:val="0"/>
          <w:bCs w:val="0"/>
          <w:sz w:val="28"/>
          <w:szCs w:val="28"/>
        </w:rPr>
        <w:t xml:space="preserve"> </w:t>
      </w:r>
      <w:r w:rsidRPr="00C11171">
        <w:rPr>
          <w:b w:val="0"/>
          <w:bCs w:val="0"/>
          <w:sz w:val="28"/>
          <w:szCs w:val="28"/>
        </w:rPr>
        <w:t xml:space="preserve">№  </w:t>
      </w:r>
      <w:r w:rsidR="00FF5F6D" w:rsidRPr="00FF5F6D">
        <w:rPr>
          <w:b w:val="0"/>
          <w:bCs w:val="0"/>
          <w:sz w:val="28"/>
          <w:szCs w:val="28"/>
        </w:rPr>
        <w:t>13</w:t>
      </w:r>
      <w:r w:rsidRPr="00D05141">
        <w:rPr>
          <w:b w:val="0"/>
          <w:bCs w:val="0"/>
          <w:sz w:val="28"/>
          <w:szCs w:val="28"/>
        </w:rPr>
        <w:tab/>
      </w:r>
      <w:r w:rsidRPr="00D05141">
        <w:rPr>
          <w:b w:val="0"/>
          <w:bCs w:val="0"/>
          <w:sz w:val="28"/>
          <w:szCs w:val="28"/>
        </w:rPr>
        <w:tab/>
      </w:r>
      <w:r w:rsidRPr="00D05141"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                                          </w:t>
      </w:r>
      <w:proofErr w:type="spellStart"/>
      <w:r>
        <w:rPr>
          <w:b w:val="0"/>
          <w:bCs w:val="0"/>
          <w:sz w:val="28"/>
          <w:szCs w:val="28"/>
        </w:rPr>
        <w:t>с.Ахины</w:t>
      </w:r>
      <w:proofErr w:type="spellEnd"/>
    </w:p>
    <w:p w:rsidR="00AE7F37" w:rsidRPr="004C7DBD" w:rsidRDefault="00AE7F37" w:rsidP="00AE7F3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основных направлениях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бюджетной и налоговой политики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образования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proofErr w:type="spellStart"/>
      <w:r>
        <w:rPr>
          <w:b w:val="0"/>
          <w:sz w:val="28"/>
          <w:szCs w:val="28"/>
        </w:rPr>
        <w:t>Ахинское</w:t>
      </w:r>
      <w:proofErr w:type="spellEnd"/>
      <w:r>
        <w:rPr>
          <w:b w:val="0"/>
          <w:sz w:val="28"/>
          <w:szCs w:val="28"/>
        </w:rPr>
        <w:t>» на 2024 год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и  плановый</w:t>
      </w:r>
      <w:proofErr w:type="gramEnd"/>
      <w:r>
        <w:rPr>
          <w:b w:val="0"/>
          <w:sz w:val="28"/>
          <w:szCs w:val="28"/>
        </w:rPr>
        <w:t xml:space="preserve"> период 2025 и 2026 годов</w:t>
      </w:r>
      <w:bookmarkStart w:id="0" w:name="_GoBack"/>
      <w:bookmarkEnd w:id="0"/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Pr="002324B0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 Руководствуясь </w:t>
      </w:r>
      <w:proofErr w:type="spellStart"/>
      <w:r>
        <w:rPr>
          <w:b w:val="0"/>
          <w:sz w:val="28"/>
        </w:rPr>
        <w:t>ст.ст</w:t>
      </w:r>
      <w:proofErr w:type="spellEnd"/>
      <w:r>
        <w:rPr>
          <w:b w:val="0"/>
          <w:sz w:val="28"/>
        </w:rPr>
        <w:t>. 172, 184.2 Бюджетного кодекса Российской Федерации, ст.14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b w:val="0"/>
          <w:sz w:val="28"/>
        </w:rPr>
        <w:t>Ахинское</w:t>
      </w:r>
      <w:proofErr w:type="spellEnd"/>
      <w:r>
        <w:rPr>
          <w:b w:val="0"/>
          <w:sz w:val="28"/>
        </w:rPr>
        <w:t>», Положением о бюджетном процессе в муниципальном образовании «</w:t>
      </w:r>
      <w:proofErr w:type="spellStart"/>
      <w:r>
        <w:rPr>
          <w:b w:val="0"/>
          <w:sz w:val="28"/>
        </w:rPr>
        <w:t>Ахинское</w:t>
      </w:r>
      <w:proofErr w:type="spellEnd"/>
      <w:r>
        <w:rPr>
          <w:b w:val="0"/>
          <w:sz w:val="28"/>
        </w:rPr>
        <w:t>»,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</w:t>
      </w:r>
    </w:p>
    <w:p w:rsidR="00AE7F37" w:rsidRDefault="00AE7F37" w:rsidP="00AE7F37">
      <w:pPr>
        <w:pStyle w:val="a7"/>
        <w:jc w:val="left"/>
        <w:rPr>
          <w:b w:val="0"/>
          <w:sz w:val="28"/>
        </w:rPr>
      </w:pPr>
      <w:r>
        <w:rPr>
          <w:b w:val="0"/>
          <w:sz w:val="28"/>
        </w:rPr>
        <w:t xml:space="preserve">                   ПОСТАНОВЛЯЮ:</w:t>
      </w:r>
    </w:p>
    <w:p w:rsidR="00AE7F37" w:rsidRDefault="00AE7F37" w:rsidP="00AE7F37">
      <w:pPr>
        <w:pStyle w:val="a7"/>
        <w:jc w:val="left"/>
        <w:rPr>
          <w:b w:val="0"/>
          <w:sz w:val="28"/>
        </w:rPr>
      </w:pPr>
    </w:p>
    <w:p w:rsidR="00AE7F37" w:rsidRPr="00253CFE" w:rsidRDefault="00AE7F37" w:rsidP="00AE7F37">
      <w:pPr>
        <w:pStyle w:val="a7"/>
        <w:numPr>
          <w:ilvl w:val="0"/>
          <w:numId w:val="1"/>
        </w:numPr>
        <w:jc w:val="both"/>
        <w:rPr>
          <w:b w:val="0"/>
          <w:sz w:val="28"/>
        </w:rPr>
      </w:pPr>
      <w:r>
        <w:rPr>
          <w:b w:val="0"/>
          <w:sz w:val="28"/>
        </w:rPr>
        <w:t xml:space="preserve">Утвердить «Основные направления бюджетной и налоговой политики </w:t>
      </w:r>
      <w:r w:rsidRPr="00253CFE">
        <w:rPr>
          <w:b w:val="0"/>
          <w:sz w:val="28"/>
        </w:rPr>
        <w:t>муниципального образования «</w:t>
      </w:r>
      <w:proofErr w:type="spellStart"/>
      <w:r w:rsidRPr="00253CFE">
        <w:rPr>
          <w:b w:val="0"/>
          <w:sz w:val="28"/>
        </w:rPr>
        <w:t>Ахинское</w:t>
      </w:r>
      <w:proofErr w:type="spellEnd"/>
      <w:r w:rsidRPr="00253CFE">
        <w:rPr>
          <w:b w:val="0"/>
          <w:sz w:val="28"/>
        </w:rPr>
        <w:t xml:space="preserve">» на </w:t>
      </w:r>
      <w:proofErr w:type="gramStart"/>
      <w:r w:rsidRPr="00253CFE">
        <w:rPr>
          <w:b w:val="0"/>
          <w:sz w:val="28"/>
        </w:rPr>
        <w:t>202</w:t>
      </w:r>
      <w:r>
        <w:rPr>
          <w:b w:val="0"/>
          <w:sz w:val="28"/>
        </w:rPr>
        <w:t>4</w:t>
      </w:r>
      <w:r w:rsidRPr="00253CFE">
        <w:rPr>
          <w:b w:val="0"/>
          <w:sz w:val="28"/>
        </w:rPr>
        <w:t xml:space="preserve">  год</w:t>
      </w:r>
      <w:proofErr w:type="gramEnd"/>
      <w:r w:rsidRPr="00253CFE">
        <w:rPr>
          <w:b w:val="0"/>
          <w:sz w:val="28"/>
        </w:rPr>
        <w:t xml:space="preserve"> </w:t>
      </w:r>
      <w:r w:rsidRPr="00253CFE">
        <w:rPr>
          <w:b w:val="0"/>
          <w:sz w:val="28"/>
          <w:szCs w:val="28"/>
        </w:rPr>
        <w:t>и плановый период 202</w:t>
      </w:r>
      <w:r>
        <w:rPr>
          <w:b w:val="0"/>
          <w:sz w:val="28"/>
          <w:szCs w:val="28"/>
        </w:rPr>
        <w:t>5</w:t>
      </w:r>
      <w:r w:rsidRPr="00253CFE">
        <w:rPr>
          <w:b w:val="0"/>
          <w:sz w:val="28"/>
          <w:szCs w:val="28"/>
        </w:rPr>
        <w:t xml:space="preserve"> и 202</w:t>
      </w:r>
      <w:r>
        <w:rPr>
          <w:b w:val="0"/>
          <w:sz w:val="28"/>
          <w:szCs w:val="28"/>
        </w:rPr>
        <w:t>6</w:t>
      </w:r>
      <w:r w:rsidRPr="00253CFE">
        <w:rPr>
          <w:b w:val="0"/>
          <w:sz w:val="28"/>
          <w:szCs w:val="28"/>
        </w:rPr>
        <w:t xml:space="preserve"> годов</w:t>
      </w:r>
      <w:r w:rsidRPr="00253CFE">
        <w:rPr>
          <w:b w:val="0"/>
          <w:sz w:val="28"/>
        </w:rPr>
        <w:t>» (приложение №1).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2.   Настоящее постановление вступает в силу с 01.01.2024 года.</w:t>
      </w:r>
    </w:p>
    <w:p w:rsidR="00AE7F37" w:rsidRPr="00DA750A" w:rsidRDefault="00AE7F37" w:rsidP="00AE7F37">
      <w:pPr>
        <w:widowControl w:val="0"/>
        <w:suppressAutoHyphens/>
        <w:autoSpaceDN w:val="0"/>
        <w:ind w:left="360"/>
        <w:jc w:val="both"/>
        <w:textAlignment w:val="baseline"/>
        <w:outlineLvl w:val="2"/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 xml:space="preserve">3. </w:t>
      </w:r>
      <w:r w:rsidRPr="00AE7F37">
        <w:rPr>
          <w:rFonts w:ascii="Times New Roman" w:hAnsi="Times New Roman" w:cs="Times New Roman"/>
          <w:sz w:val="28"/>
        </w:rPr>
        <w:t>Опубликовать настоящее постановление в газете «</w:t>
      </w:r>
      <w:proofErr w:type="spellStart"/>
      <w:r w:rsidRPr="00AE7F37">
        <w:rPr>
          <w:rFonts w:ascii="Times New Roman" w:hAnsi="Times New Roman" w:cs="Times New Roman"/>
          <w:sz w:val="28"/>
        </w:rPr>
        <w:t>Ахинский</w:t>
      </w:r>
      <w:proofErr w:type="spellEnd"/>
      <w:r w:rsidRPr="00AE7F37">
        <w:rPr>
          <w:rFonts w:ascii="Times New Roman" w:hAnsi="Times New Roman" w:cs="Times New Roman"/>
          <w:sz w:val="28"/>
        </w:rPr>
        <w:t xml:space="preserve"> вестник»</w:t>
      </w:r>
      <w:r w:rsidRPr="00DA750A">
        <w:rPr>
          <w:sz w:val="28"/>
        </w:rPr>
        <w:t xml:space="preserve"> </w:t>
      </w:r>
      <w:r w:rsidRPr="00DA750A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</w:t>
      </w:r>
      <w:proofErr w:type="spellStart"/>
      <w:r w:rsidRPr="00DA750A">
        <w:rPr>
          <w:rFonts w:ascii="Times New Roman" w:hAnsi="Times New Roman"/>
          <w:sz w:val="28"/>
          <w:szCs w:val="28"/>
          <w:u w:val="single"/>
        </w:rPr>
        <w:t>ахинское.рф</w:t>
      </w:r>
      <w:proofErr w:type="spellEnd"/>
      <w:r w:rsidRPr="00DA750A">
        <w:rPr>
          <w:rFonts w:ascii="Times New Roman" w:hAnsi="Times New Roman"/>
          <w:sz w:val="28"/>
          <w:szCs w:val="28"/>
          <w:u w:val="single"/>
        </w:rPr>
        <w:t>.</w:t>
      </w:r>
      <w:r w:rsidRPr="00DA750A">
        <w:rPr>
          <w:sz w:val="28"/>
        </w:rPr>
        <w:t xml:space="preserve"> 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4. Контроль, за исполнением настоящего постановления оставляю за собой.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Pr="007A5961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Pr="007A5961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3A26D8">
        <w:rPr>
          <w:b w:val="0"/>
          <w:sz w:val="28"/>
          <w:szCs w:val="28"/>
        </w:rPr>
        <w:t xml:space="preserve"> </w:t>
      </w:r>
      <w:r w:rsidRPr="00593428">
        <w:rPr>
          <w:b w:val="0"/>
          <w:color w:val="483B3F"/>
          <w:sz w:val="28"/>
          <w:szCs w:val="28"/>
        </w:rPr>
        <w:t>МО «</w:t>
      </w:r>
      <w:proofErr w:type="spellStart"/>
      <w:r w:rsidRPr="00593428">
        <w:rPr>
          <w:b w:val="0"/>
          <w:color w:val="483B3F"/>
          <w:sz w:val="28"/>
          <w:szCs w:val="28"/>
        </w:rPr>
        <w:t>Ахинское</w:t>
      </w:r>
      <w:proofErr w:type="spellEnd"/>
      <w:r w:rsidRPr="00593428">
        <w:rPr>
          <w:b w:val="0"/>
          <w:color w:val="483B3F"/>
          <w:sz w:val="28"/>
          <w:szCs w:val="28"/>
        </w:rPr>
        <w:t>»</w:t>
      </w:r>
      <w:r>
        <w:rPr>
          <w:color w:val="483B3F"/>
          <w:sz w:val="28"/>
          <w:szCs w:val="28"/>
        </w:rPr>
        <w:tab/>
      </w:r>
      <w:r w:rsidRPr="007A5961">
        <w:rPr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 xml:space="preserve">                </w:t>
      </w:r>
      <w:proofErr w:type="spellStart"/>
      <w:r>
        <w:rPr>
          <w:b w:val="0"/>
          <w:sz w:val="28"/>
          <w:szCs w:val="28"/>
        </w:rPr>
        <w:t>В.М.Хахалов</w:t>
      </w:r>
      <w:proofErr w:type="spellEnd"/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EE1FFC" w:rsidRDefault="00EE1FFC" w:rsidP="003A26D8">
      <w:pPr>
        <w:jc w:val="both"/>
        <w:rPr>
          <w:rFonts w:ascii="Arial" w:hAnsi="Arial" w:cs="Arial"/>
        </w:rPr>
      </w:pPr>
    </w:p>
    <w:p w:rsidR="00EE1FFC" w:rsidRDefault="00EE1FFC" w:rsidP="00A419EA">
      <w:pPr>
        <w:ind w:left="4956"/>
        <w:jc w:val="both"/>
        <w:rPr>
          <w:rFonts w:ascii="Arial" w:hAnsi="Arial" w:cs="Arial"/>
        </w:rPr>
      </w:pPr>
    </w:p>
    <w:p w:rsidR="007A5EF7" w:rsidRDefault="00FB5FBC" w:rsidP="00A419EA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="00590D20" w:rsidRPr="005D7E06">
        <w:rPr>
          <w:rFonts w:ascii="Arial" w:hAnsi="Arial" w:cs="Arial"/>
        </w:rPr>
        <w:t>Приложение</w:t>
      </w:r>
      <w:r w:rsidR="008D57A1">
        <w:rPr>
          <w:rFonts w:ascii="Arial" w:hAnsi="Arial" w:cs="Arial"/>
        </w:rPr>
        <w:t xml:space="preserve"> 1</w:t>
      </w:r>
      <w:r w:rsidR="00590D20" w:rsidRPr="005D7E06">
        <w:rPr>
          <w:rFonts w:ascii="Arial" w:hAnsi="Arial" w:cs="Arial"/>
        </w:rPr>
        <w:t xml:space="preserve"> к Постановлению «Об основных направлениях бюджетной и налоговой политики в муниципальном образовании </w:t>
      </w:r>
      <w:r w:rsidR="0075548D" w:rsidRPr="005D7E06">
        <w:rPr>
          <w:rFonts w:ascii="Arial" w:hAnsi="Arial" w:cs="Arial"/>
        </w:rPr>
        <w:t>«</w:t>
      </w:r>
      <w:proofErr w:type="spellStart"/>
      <w:r w:rsidR="007A5EF7">
        <w:rPr>
          <w:rFonts w:ascii="Arial" w:hAnsi="Arial" w:cs="Arial"/>
        </w:rPr>
        <w:t>Ахинское</w:t>
      </w:r>
      <w:proofErr w:type="spellEnd"/>
      <w:r w:rsidR="0075548D" w:rsidRPr="005D7E06">
        <w:rPr>
          <w:rFonts w:ascii="Arial" w:hAnsi="Arial" w:cs="Arial"/>
        </w:rPr>
        <w:t xml:space="preserve">» </w:t>
      </w:r>
      <w:r w:rsidR="00590D20" w:rsidRPr="005D7E06">
        <w:rPr>
          <w:rFonts w:ascii="Arial" w:hAnsi="Arial" w:cs="Arial"/>
        </w:rPr>
        <w:t xml:space="preserve">на </w:t>
      </w:r>
      <w:r w:rsidR="007A5EF7">
        <w:rPr>
          <w:rFonts w:ascii="Arial" w:hAnsi="Arial" w:cs="Arial"/>
        </w:rPr>
        <w:t>202</w:t>
      </w:r>
      <w:r w:rsidR="003A26D8">
        <w:rPr>
          <w:rFonts w:ascii="Arial" w:hAnsi="Arial" w:cs="Arial"/>
        </w:rPr>
        <w:t>4</w:t>
      </w:r>
      <w:r w:rsidR="00E640ED">
        <w:rPr>
          <w:rFonts w:ascii="Arial" w:hAnsi="Arial" w:cs="Arial"/>
        </w:rPr>
        <w:t xml:space="preserve"> </w:t>
      </w:r>
      <w:r w:rsidR="00590D20" w:rsidRPr="005D7E06">
        <w:rPr>
          <w:rFonts w:ascii="Arial" w:hAnsi="Arial" w:cs="Arial"/>
        </w:rPr>
        <w:t>год и</w:t>
      </w:r>
      <w:r w:rsidR="00EE1FFC">
        <w:rPr>
          <w:rFonts w:ascii="Arial" w:hAnsi="Arial" w:cs="Arial"/>
        </w:rPr>
        <w:t xml:space="preserve"> на</w:t>
      </w:r>
      <w:r w:rsidR="00590D20" w:rsidRPr="005D7E06">
        <w:rPr>
          <w:rFonts w:ascii="Arial" w:hAnsi="Arial" w:cs="Arial"/>
        </w:rPr>
        <w:t xml:space="preserve"> пла</w:t>
      </w:r>
      <w:r w:rsidR="0075548D" w:rsidRPr="005D7E06">
        <w:rPr>
          <w:rFonts w:ascii="Arial" w:hAnsi="Arial" w:cs="Arial"/>
        </w:rPr>
        <w:t>новый период 20</w:t>
      </w:r>
      <w:r w:rsidR="007A5EF7">
        <w:rPr>
          <w:rFonts w:ascii="Arial" w:hAnsi="Arial" w:cs="Arial"/>
        </w:rPr>
        <w:t>2</w:t>
      </w:r>
      <w:r w:rsidR="003A26D8">
        <w:rPr>
          <w:rFonts w:ascii="Arial" w:hAnsi="Arial" w:cs="Arial"/>
        </w:rPr>
        <w:t>5</w:t>
      </w:r>
      <w:r w:rsidR="0075548D" w:rsidRPr="005D7E06">
        <w:rPr>
          <w:rFonts w:ascii="Arial" w:hAnsi="Arial" w:cs="Arial"/>
        </w:rPr>
        <w:t xml:space="preserve"> и 20</w:t>
      </w:r>
      <w:r w:rsidR="0008454E">
        <w:rPr>
          <w:rFonts w:ascii="Arial" w:hAnsi="Arial" w:cs="Arial"/>
        </w:rPr>
        <w:t>2</w:t>
      </w:r>
      <w:r w:rsidR="003A26D8">
        <w:rPr>
          <w:rFonts w:ascii="Arial" w:hAnsi="Arial" w:cs="Arial"/>
        </w:rPr>
        <w:t>6</w:t>
      </w:r>
      <w:r w:rsidR="0008454E">
        <w:rPr>
          <w:rFonts w:ascii="Arial" w:hAnsi="Arial" w:cs="Arial"/>
        </w:rPr>
        <w:t xml:space="preserve"> год</w:t>
      </w:r>
      <w:r w:rsidR="00494658">
        <w:rPr>
          <w:rFonts w:ascii="Arial" w:hAnsi="Arial" w:cs="Arial"/>
        </w:rPr>
        <w:t>ов</w:t>
      </w:r>
      <w:r w:rsidR="0075548D" w:rsidRPr="005D7E06">
        <w:rPr>
          <w:rFonts w:ascii="Arial" w:hAnsi="Arial" w:cs="Arial"/>
        </w:rPr>
        <w:t>»</w:t>
      </w:r>
      <w:r w:rsidR="007A5EF7">
        <w:rPr>
          <w:rFonts w:ascii="Arial" w:hAnsi="Arial" w:cs="Arial"/>
        </w:rPr>
        <w:t xml:space="preserve"> </w:t>
      </w:r>
    </w:p>
    <w:p w:rsidR="0008454E" w:rsidRPr="005D7E06" w:rsidRDefault="0008454E" w:rsidP="00A419EA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от «</w:t>
      </w:r>
      <w:proofErr w:type="gramStart"/>
      <w:r w:rsidR="003A26D8">
        <w:rPr>
          <w:rFonts w:ascii="Arial" w:hAnsi="Arial" w:cs="Arial"/>
        </w:rPr>
        <w:t>30</w:t>
      </w:r>
      <w:r w:rsidR="007802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»</w:t>
      </w:r>
      <w:proofErr w:type="gramEnd"/>
      <w:r w:rsidR="0078021D">
        <w:rPr>
          <w:rFonts w:ascii="Arial" w:hAnsi="Arial" w:cs="Arial"/>
        </w:rPr>
        <w:t xml:space="preserve"> </w:t>
      </w:r>
      <w:r w:rsidR="003A26D8">
        <w:rPr>
          <w:rFonts w:ascii="Arial" w:hAnsi="Arial" w:cs="Arial"/>
        </w:rPr>
        <w:t>октября</w:t>
      </w:r>
      <w:r w:rsidR="007A5EF7">
        <w:rPr>
          <w:rFonts w:ascii="Arial" w:hAnsi="Arial" w:cs="Arial"/>
        </w:rPr>
        <w:t xml:space="preserve"> </w:t>
      </w:r>
      <w:r w:rsidR="0078021D">
        <w:rPr>
          <w:rFonts w:ascii="Arial" w:hAnsi="Arial" w:cs="Arial"/>
        </w:rPr>
        <w:t xml:space="preserve"> </w:t>
      </w:r>
      <w:r w:rsidR="00F528B9">
        <w:rPr>
          <w:rFonts w:ascii="Arial" w:hAnsi="Arial" w:cs="Arial"/>
        </w:rPr>
        <w:t>20</w:t>
      </w:r>
      <w:r w:rsidR="00494658">
        <w:rPr>
          <w:rFonts w:ascii="Arial" w:hAnsi="Arial" w:cs="Arial"/>
        </w:rPr>
        <w:t>2</w:t>
      </w:r>
      <w:r w:rsidR="003A26D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 </w:t>
      </w:r>
      <w:r w:rsidR="0078021D" w:rsidRPr="00EE1FFC">
        <w:rPr>
          <w:rFonts w:ascii="Arial" w:hAnsi="Arial" w:cs="Arial"/>
        </w:rPr>
        <w:t>№</w:t>
      </w:r>
      <w:r w:rsidR="0078021D">
        <w:rPr>
          <w:rFonts w:ascii="Arial" w:hAnsi="Arial" w:cs="Arial"/>
        </w:rPr>
        <w:t xml:space="preserve"> </w:t>
      </w:r>
      <w:r w:rsidR="00A419EA">
        <w:rPr>
          <w:rFonts w:ascii="Arial" w:hAnsi="Arial" w:cs="Arial"/>
        </w:rPr>
        <w:t xml:space="preserve"> </w:t>
      </w:r>
      <w:r w:rsidR="003A26D8">
        <w:rPr>
          <w:rFonts w:ascii="Arial" w:hAnsi="Arial" w:cs="Arial"/>
        </w:rPr>
        <w:t>____</w:t>
      </w:r>
    </w:p>
    <w:p w:rsidR="0075548D" w:rsidRPr="0075548D" w:rsidRDefault="0075548D" w:rsidP="0075548D">
      <w:pPr>
        <w:rPr>
          <w:sz w:val="28"/>
          <w:szCs w:val="28"/>
        </w:rPr>
      </w:pPr>
    </w:p>
    <w:p w:rsidR="0075548D" w:rsidRPr="0008454E" w:rsidRDefault="00590D20" w:rsidP="00F528B9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F84835">
        <w:rPr>
          <w:rFonts w:ascii="Arial" w:hAnsi="Arial" w:cs="Arial"/>
          <w:b/>
          <w:sz w:val="28"/>
          <w:szCs w:val="28"/>
        </w:rPr>
        <w:t xml:space="preserve">Основные направления бюджетной и налоговой </w:t>
      </w:r>
      <w:proofErr w:type="gramStart"/>
      <w:r w:rsidRPr="00F84835">
        <w:rPr>
          <w:rFonts w:ascii="Arial" w:hAnsi="Arial" w:cs="Arial"/>
          <w:b/>
          <w:sz w:val="28"/>
          <w:szCs w:val="28"/>
        </w:rPr>
        <w:t xml:space="preserve">политики </w:t>
      </w:r>
      <w:r w:rsidR="0075548D" w:rsidRPr="00F84835">
        <w:rPr>
          <w:rFonts w:ascii="Arial" w:hAnsi="Arial" w:cs="Arial"/>
          <w:b/>
          <w:sz w:val="28"/>
          <w:szCs w:val="28"/>
        </w:rPr>
        <w:t xml:space="preserve"> </w:t>
      </w:r>
      <w:r w:rsidRPr="00F84835">
        <w:rPr>
          <w:rFonts w:ascii="Arial" w:hAnsi="Arial" w:cs="Arial"/>
          <w:b/>
          <w:sz w:val="28"/>
          <w:szCs w:val="28"/>
        </w:rPr>
        <w:t>муниципального</w:t>
      </w:r>
      <w:proofErr w:type="gramEnd"/>
      <w:r w:rsidRPr="00F84835">
        <w:rPr>
          <w:rFonts w:ascii="Arial" w:hAnsi="Arial" w:cs="Arial"/>
          <w:b/>
          <w:sz w:val="28"/>
          <w:szCs w:val="28"/>
        </w:rPr>
        <w:t xml:space="preserve"> образования «</w:t>
      </w:r>
      <w:proofErr w:type="spellStart"/>
      <w:r w:rsidR="007A5EF7">
        <w:rPr>
          <w:rFonts w:ascii="Arial" w:hAnsi="Arial" w:cs="Arial"/>
          <w:b/>
          <w:sz w:val="28"/>
          <w:szCs w:val="28"/>
        </w:rPr>
        <w:t>Ахинское</w:t>
      </w:r>
      <w:proofErr w:type="spellEnd"/>
      <w:r w:rsidRPr="00F84835">
        <w:rPr>
          <w:rFonts w:ascii="Arial" w:hAnsi="Arial" w:cs="Arial"/>
          <w:b/>
          <w:sz w:val="28"/>
          <w:szCs w:val="28"/>
        </w:rPr>
        <w:t>» на 20</w:t>
      </w:r>
      <w:r w:rsidR="00F528B9">
        <w:rPr>
          <w:rFonts w:ascii="Arial" w:hAnsi="Arial" w:cs="Arial"/>
          <w:b/>
          <w:sz w:val="28"/>
          <w:szCs w:val="28"/>
        </w:rPr>
        <w:t>2</w:t>
      </w:r>
      <w:r w:rsidR="003A26D8">
        <w:rPr>
          <w:rFonts w:ascii="Arial" w:hAnsi="Arial" w:cs="Arial"/>
          <w:b/>
          <w:sz w:val="28"/>
          <w:szCs w:val="28"/>
        </w:rPr>
        <w:t>4</w:t>
      </w:r>
      <w:r w:rsidRPr="00F84835">
        <w:rPr>
          <w:rFonts w:ascii="Arial" w:hAnsi="Arial" w:cs="Arial"/>
          <w:b/>
          <w:sz w:val="28"/>
          <w:szCs w:val="28"/>
        </w:rPr>
        <w:t xml:space="preserve"> год и плановый период 20</w:t>
      </w:r>
      <w:r w:rsidR="00E640ED">
        <w:rPr>
          <w:rFonts w:ascii="Arial" w:hAnsi="Arial" w:cs="Arial"/>
          <w:b/>
          <w:sz w:val="28"/>
          <w:szCs w:val="28"/>
        </w:rPr>
        <w:t>2</w:t>
      </w:r>
      <w:r w:rsidR="003A26D8">
        <w:rPr>
          <w:rFonts w:ascii="Arial" w:hAnsi="Arial" w:cs="Arial"/>
          <w:b/>
          <w:sz w:val="28"/>
          <w:szCs w:val="28"/>
        </w:rPr>
        <w:t>5</w:t>
      </w:r>
      <w:r w:rsidR="0008454E">
        <w:rPr>
          <w:rFonts w:ascii="Arial" w:hAnsi="Arial" w:cs="Arial"/>
          <w:b/>
          <w:sz w:val="28"/>
          <w:szCs w:val="28"/>
        </w:rPr>
        <w:t xml:space="preserve"> и 202</w:t>
      </w:r>
      <w:r w:rsidR="003A26D8">
        <w:rPr>
          <w:rFonts w:ascii="Arial" w:hAnsi="Arial" w:cs="Arial"/>
          <w:b/>
          <w:sz w:val="28"/>
          <w:szCs w:val="28"/>
        </w:rPr>
        <w:t>6</w:t>
      </w:r>
      <w:r w:rsidRPr="00F84835">
        <w:rPr>
          <w:rFonts w:ascii="Arial" w:hAnsi="Arial" w:cs="Arial"/>
          <w:b/>
          <w:sz w:val="28"/>
          <w:szCs w:val="28"/>
        </w:rPr>
        <w:t xml:space="preserve"> год</w:t>
      </w:r>
      <w:r w:rsidR="00494658">
        <w:rPr>
          <w:rFonts w:ascii="Arial" w:hAnsi="Arial" w:cs="Arial"/>
          <w:b/>
          <w:sz w:val="28"/>
          <w:szCs w:val="28"/>
        </w:rPr>
        <w:t>ов</w:t>
      </w:r>
    </w:p>
    <w:p w:rsidR="0074531C" w:rsidRDefault="0074531C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D7E06" w:rsidRDefault="00590D20" w:rsidP="00593FC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Основным итогом бюджетной и налоговой полит</w:t>
      </w:r>
      <w:r w:rsidR="0075548D" w:rsidRPr="005D7E06">
        <w:rPr>
          <w:rFonts w:ascii="Arial" w:hAnsi="Arial" w:cs="Arial"/>
          <w:sz w:val="24"/>
          <w:szCs w:val="24"/>
        </w:rPr>
        <w:t>ики муниципального образования 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75548D" w:rsidRPr="005D7E06">
        <w:rPr>
          <w:rFonts w:ascii="Arial" w:hAnsi="Arial" w:cs="Arial"/>
          <w:sz w:val="24"/>
          <w:szCs w:val="24"/>
        </w:rPr>
        <w:t>» н</w:t>
      </w:r>
      <w:r w:rsidRPr="005D7E06">
        <w:rPr>
          <w:rFonts w:ascii="Arial" w:hAnsi="Arial" w:cs="Arial"/>
          <w:sz w:val="24"/>
          <w:szCs w:val="24"/>
        </w:rPr>
        <w:t xml:space="preserve">а данном этапе является устойчивое исполнение бюджета муниципального образования </w:t>
      </w:r>
      <w:r w:rsidR="007A5EF7">
        <w:rPr>
          <w:rFonts w:ascii="Arial" w:hAnsi="Arial" w:cs="Arial"/>
          <w:sz w:val="24"/>
          <w:szCs w:val="24"/>
        </w:rPr>
        <w:t>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7A5EF7">
        <w:rPr>
          <w:rFonts w:ascii="Arial" w:hAnsi="Arial" w:cs="Arial"/>
          <w:sz w:val="24"/>
          <w:szCs w:val="24"/>
        </w:rPr>
        <w:t xml:space="preserve">» </w:t>
      </w:r>
      <w:r w:rsidRPr="005D7E06">
        <w:rPr>
          <w:rFonts w:ascii="Arial" w:hAnsi="Arial" w:cs="Arial"/>
          <w:sz w:val="24"/>
          <w:szCs w:val="24"/>
        </w:rPr>
        <w:t xml:space="preserve">в целях реализации первоочередных мероприятий по обеспечению устойчивого развития экономики </w:t>
      </w:r>
      <w:r w:rsidR="0008454E">
        <w:rPr>
          <w:rFonts w:ascii="Arial" w:hAnsi="Arial" w:cs="Arial"/>
          <w:sz w:val="24"/>
          <w:szCs w:val="24"/>
        </w:rPr>
        <w:t>и социальной стабильности в 20</w:t>
      </w:r>
      <w:r w:rsidR="00F528B9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4</w:t>
      </w:r>
      <w:r w:rsidR="0008454E">
        <w:rPr>
          <w:rFonts w:ascii="Arial" w:hAnsi="Arial" w:cs="Arial"/>
          <w:sz w:val="24"/>
          <w:szCs w:val="24"/>
        </w:rPr>
        <w:t xml:space="preserve"> году и </w:t>
      </w:r>
      <w:r w:rsidR="008032B2">
        <w:rPr>
          <w:rFonts w:ascii="Arial" w:hAnsi="Arial" w:cs="Arial"/>
          <w:sz w:val="24"/>
          <w:szCs w:val="24"/>
        </w:rPr>
        <w:t xml:space="preserve">в </w:t>
      </w:r>
      <w:r w:rsidR="0008454E">
        <w:rPr>
          <w:rFonts w:ascii="Arial" w:hAnsi="Arial" w:cs="Arial"/>
          <w:sz w:val="24"/>
          <w:szCs w:val="24"/>
        </w:rPr>
        <w:t>плановом периоде 20</w:t>
      </w:r>
      <w:r w:rsidR="00E640ED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5</w:t>
      </w:r>
      <w:r w:rsidR="00E640ED">
        <w:rPr>
          <w:rFonts w:ascii="Arial" w:hAnsi="Arial" w:cs="Arial"/>
          <w:sz w:val="24"/>
          <w:szCs w:val="24"/>
        </w:rPr>
        <w:t>-</w:t>
      </w:r>
      <w:r w:rsidRPr="005D7E06">
        <w:rPr>
          <w:rFonts w:ascii="Arial" w:hAnsi="Arial" w:cs="Arial"/>
          <w:sz w:val="24"/>
          <w:szCs w:val="24"/>
        </w:rPr>
        <w:t>20</w:t>
      </w:r>
      <w:r w:rsidR="0008454E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6</w:t>
      </w:r>
      <w:r w:rsidRPr="005D7E06">
        <w:rPr>
          <w:rFonts w:ascii="Arial" w:hAnsi="Arial" w:cs="Arial"/>
          <w:sz w:val="24"/>
          <w:szCs w:val="24"/>
        </w:rPr>
        <w:t xml:space="preserve"> годах. Основные направления бюджетной и налоговой политики </w:t>
      </w:r>
      <w:r w:rsidR="005D7E06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5D7E06" w:rsidRPr="005D7E06">
        <w:rPr>
          <w:rFonts w:ascii="Arial" w:hAnsi="Arial" w:cs="Arial"/>
          <w:sz w:val="24"/>
          <w:szCs w:val="24"/>
        </w:rPr>
        <w:t>»</w:t>
      </w:r>
      <w:r w:rsidR="00F528B9">
        <w:rPr>
          <w:rFonts w:ascii="Arial" w:hAnsi="Arial" w:cs="Arial"/>
          <w:sz w:val="24"/>
          <w:szCs w:val="24"/>
        </w:rPr>
        <w:t xml:space="preserve"> на 202</w:t>
      </w:r>
      <w:r w:rsidR="003A26D8">
        <w:rPr>
          <w:rFonts w:ascii="Arial" w:hAnsi="Arial" w:cs="Arial"/>
          <w:sz w:val="24"/>
          <w:szCs w:val="24"/>
        </w:rPr>
        <w:t>4</w:t>
      </w:r>
      <w:r w:rsidR="005D7E06">
        <w:rPr>
          <w:rFonts w:ascii="Arial" w:hAnsi="Arial" w:cs="Arial"/>
          <w:sz w:val="24"/>
          <w:szCs w:val="24"/>
        </w:rPr>
        <w:t xml:space="preserve"> год и </w:t>
      </w:r>
      <w:r w:rsidR="008032B2">
        <w:rPr>
          <w:rFonts w:ascii="Arial" w:hAnsi="Arial" w:cs="Arial"/>
          <w:sz w:val="24"/>
          <w:szCs w:val="24"/>
        </w:rPr>
        <w:t xml:space="preserve">на </w:t>
      </w:r>
      <w:r w:rsidR="005D7E06">
        <w:rPr>
          <w:rFonts w:ascii="Arial" w:hAnsi="Arial" w:cs="Arial"/>
          <w:sz w:val="24"/>
          <w:szCs w:val="24"/>
        </w:rPr>
        <w:t xml:space="preserve">плановый </w:t>
      </w:r>
      <w:r w:rsidRPr="005D7E06">
        <w:rPr>
          <w:rFonts w:ascii="Arial" w:hAnsi="Arial" w:cs="Arial"/>
          <w:sz w:val="24"/>
          <w:szCs w:val="24"/>
        </w:rPr>
        <w:t>период 20</w:t>
      </w:r>
      <w:r w:rsidR="00E640ED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5</w:t>
      </w:r>
      <w:r w:rsidR="007A5EF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A5EF7">
        <w:rPr>
          <w:rFonts w:ascii="Arial" w:hAnsi="Arial" w:cs="Arial"/>
          <w:sz w:val="24"/>
          <w:szCs w:val="24"/>
        </w:rPr>
        <w:t xml:space="preserve">и </w:t>
      </w:r>
      <w:r w:rsidR="00E640ED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20</w:t>
      </w:r>
      <w:r w:rsidR="0008454E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6</w:t>
      </w:r>
      <w:proofErr w:type="gramEnd"/>
      <w:r w:rsidRPr="005D7E06">
        <w:rPr>
          <w:rFonts w:ascii="Arial" w:hAnsi="Arial" w:cs="Arial"/>
          <w:sz w:val="24"/>
          <w:szCs w:val="24"/>
        </w:rPr>
        <w:t xml:space="preserve"> год</w:t>
      </w:r>
      <w:r w:rsidR="00494658">
        <w:rPr>
          <w:rFonts w:ascii="Arial" w:hAnsi="Arial" w:cs="Arial"/>
          <w:sz w:val="24"/>
          <w:szCs w:val="24"/>
        </w:rPr>
        <w:t>ов</w:t>
      </w:r>
      <w:r w:rsidR="00FC14D0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подготовлены в соответствии с требованиями Бюджетного Кодекса Российской Федерации с учетом итогов реализации бюджетной политики в период до 20</w:t>
      </w:r>
      <w:r w:rsidR="007A5EF7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 xml:space="preserve">3 </w:t>
      </w:r>
      <w:r w:rsidRPr="005D7E06">
        <w:rPr>
          <w:rFonts w:ascii="Arial" w:hAnsi="Arial" w:cs="Arial"/>
          <w:sz w:val="24"/>
          <w:szCs w:val="24"/>
        </w:rPr>
        <w:t>года.</w:t>
      </w:r>
    </w:p>
    <w:p w:rsidR="0074531C" w:rsidRPr="00593FC6" w:rsidRDefault="0074531C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D7E06" w:rsidRPr="007A5EF7" w:rsidRDefault="005D7E06" w:rsidP="005D7E0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590D20" w:rsidRPr="005D7E06">
        <w:rPr>
          <w:rFonts w:ascii="Arial" w:hAnsi="Arial" w:cs="Arial"/>
          <w:b/>
          <w:sz w:val="24"/>
          <w:szCs w:val="24"/>
        </w:rPr>
        <w:t xml:space="preserve">. Основные направления налоговой политики </w:t>
      </w:r>
      <w:r w:rsidRPr="005D7E06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7A5EF7" w:rsidRPr="007A5EF7">
        <w:rPr>
          <w:rFonts w:ascii="Arial" w:hAnsi="Arial" w:cs="Arial"/>
          <w:b/>
          <w:sz w:val="24"/>
          <w:szCs w:val="24"/>
        </w:rPr>
        <w:t>Ахинское</w:t>
      </w:r>
      <w:proofErr w:type="spellEnd"/>
      <w:r w:rsidRPr="007A5EF7">
        <w:rPr>
          <w:rFonts w:ascii="Arial" w:hAnsi="Arial" w:cs="Arial"/>
          <w:b/>
          <w:sz w:val="24"/>
          <w:szCs w:val="24"/>
        </w:rPr>
        <w:t>»</w:t>
      </w:r>
    </w:p>
    <w:p w:rsidR="00F84835" w:rsidRDefault="00590D20" w:rsidP="005D7E0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Основным </w:t>
      </w:r>
      <w:r w:rsidR="00FC14D0">
        <w:rPr>
          <w:rFonts w:ascii="Arial" w:hAnsi="Arial" w:cs="Arial"/>
          <w:sz w:val="24"/>
          <w:szCs w:val="24"/>
        </w:rPr>
        <w:t xml:space="preserve">направлением </w:t>
      </w:r>
      <w:r w:rsidRPr="005D7E06">
        <w:rPr>
          <w:rFonts w:ascii="Arial" w:hAnsi="Arial" w:cs="Arial"/>
          <w:sz w:val="24"/>
          <w:szCs w:val="24"/>
        </w:rPr>
        <w:t>налоговой политики на 20</w:t>
      </w:r>
      <w:r w:rsidR="008032B2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4</w:t>
      </w:r>
      <w:r w:rsidRPr="005D7E06">
        <w:rPr>
          <w:rFonts w:ascii="Arial" w:hAnsi="Arial" w:cs="Arial"/>
          <w:sz w:val="24"/>
          <w:szCs w:val="24"/>
        </w:rPr>
        <w:t xml:space="preserve"> год </w:t>
      </w:r>
      <w:proofErr w:type="gramStart"/>
      <w:r w:rsidRPr="005D7E06">
        <w:rPr>
          <w:rFonts w:ascii="Arial" w:hAnsi="Arial" w:cs="Arial"/>
          <w:sz w:val="24"/>
          <w:szCs w:val="24"/>
        </w:rPr>
        <w:t xml:space="preserve">и </w:t>
      </w:r>
      <w:r w:rsidR="006F1798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плановый</w:t>
      </w:r>
      <w:proofErr w:type="gramEnd"/>
      <w:r w:rsidRPr="005D7E06">
        <w:rPr>
          <w:rFonts w:ascii="Arial" w:hAnsi="Arial" w:cs="Arial"/>
          <w:sz w:val="24"/>
          <w:szCs w:val="24"/>
        </w:rPr>
        <w:t xml:space="preserve"> период 20</w:t>
      </w:r>
      <w:r w:rsidR="0074531C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5</w:t>
      </w:r>
      <w:r w:rsidR="007A5EF7">
        <w:rPr>
          <w:rFonts w:ascii="Arial" w:hAnsi="Arial" w:cs="Arial"/>
          <w:sz w:val="24"/>
          <w:szCs w:val="24"/>
        </w:rPr>
        <w:t xml:space="preserve"> и </w:t>
      </w:r>
      <w:r w:rsidR="0008454E">
        <w:rPr>
          <w:rFonts w:ascii="Arial" w:hAnsi="Arial" w:cs="Arial"/>
          <w:sz w:val="24"/>
          <w:szCs w:val="24"/>
        </w:rPr>
        <w:t>202</w:t>
      </w:r>
      <w:r w:rsidR="003A26D8">
        <w:rPr>
          <w:rFonts w:ascii="Arial" w:hAnsi="Arial" w:cs="Arial"/>
          <w:sz w:val="24"/>
          <w:szCs w:val="24"/>
        </w:rPr>
        <w:t>6</w:t>
      </w:r>
      <w:r w:rsidR="0008454E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г</w:t>
      </w:r>
      <w:r w:rsidR="00494658">
        <w:rPr>
          <w:rFonts w:ascii="Arial" w:hAnsi="Arial" w:cs="Arial"/>
          <w:sz w:val="24"/>
          <w:szCs w:val="24"/>
        </w:rPr>
        <w:t>одов</w:t>
      </w:r>
      <w:r w:rsidRPr="005D7E06">
        <w:rPr>
          <w:rFonts w:ascii="Arial" w:hAnsi="Arial" w:cs="Arial"/>
          <w:sz w:val="24"/>
          <w:szCs w:val="24"/>
        </w:rPr>
        <w:t xml:space="preserve"> остаются сохранение бюджетной устойчивости, обеспечение динамичного поступления доходов в бюджет</w:t>
      </w:r>
      <w:r w:rsidR="005D7E06">
        <w:rPr>
          <w:rFonts w:ascii="Arial" w:hAnsi="Arial" w:cs="Arial"/>
          <w:sz w:val="24"/>
          <w:szCs w:val="24"/>
        </w:rPr>
        <w:t xml:space="preserve"> </w:t>
      </w:r>
      <w:r w:rsidR="005D7E06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5D7E06" w:rsidRPr="005D7E06">
        <w:rPr>
          <w:rFonts w:ascii="Arial" w:hAnsi="Arial" w:cs="Arial"/>
          <w:sz w:val="24"/>
          <w:szCs w:val="24"/>
        </w:rPr>
        <w:t>»</w:t>
      </w:r>
      <w:r w:rsidR="005D7E06">
        <w:rPr>
          <w:rFonts w:ascii="Arial" w:hAnsi="Arial" w:cs="Arial"/>
          <w:sz w:val="24"/>
          <w:szCs w:val="24"/>
        </w:rPr>
        <w:t>.</w:t>
      </w:r>
      <w:r w:rsidRPr="005D7E06">
        <w:rPr>
          <w:rFonts w:ascii="Arial" w:hAnsi="Arial" w:cs="Arial"/>
          <w:sz w:val="24"/>
          <w:szCs w:val="24"/>
        </w:rPr>
        <w:t xml:space="preserve"> </w:t>
      </w:r>
    </w:p>
    <w:p w:rsidR="0074531C" w:rsidRDefault="00590D20" w:rsidP="007A5EF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Налоговая политика муниципального образования будет нацелена на увеличение уровня собираемости доходов, сокращение задолженности в бюджет</w:t>
      </w:r>
      <w:r w:rsidR="005D7E06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5D7E06">
        <w:rPr>
          <w:rFonts w:ascii="Arial" w:hAnsi="Arial" w:cs="Arial"/>
          <w:sz w:val="24"/>
          <w:szCs w:val="24"/>
        </w:rPr>
        <w:t xml:space="preserve">планируются мероприятия по осуществлению земельного контроля за использованием земель, вовлечение в налогообложение незарегистрированных земельных участков, совершенствование и оптимизация системы администрирования доходов, отнесенных к ведению местного самоуправления муниципального образования. Налоговая политика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F84835" w:rsidRPr="005D7E06">
        <w:rPr>
          <w:rFonts w:ascii="Arial" w:hAnsi="Arial" w:cs="Arial"/>
          <w:sz w:val="24"/>
          <w:szCs w:val="24"/>
        </w:rPr>
        <w:t>»</w:t>
      </w:r>
      <w:r w:rsidR="00F84835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будет формиро</w:t>
      </w:r>
      <w:r w:rsidR="0008454E">
        <w:rPr>
          <w:rFonts w:ascii="Arial" w:hAnsi="Arial" w:cs="Arial"/>
          <w:sz w:val="24"/>
          <w:szCs w:val="24"/>
        </w:rPr>
        <w:t xml:space="preserve">ваться также с учетом </w:t>
      </w:r>
      <w:proofErr w:type="gramStart"/>
      <w:r w:rsidR="0008454E">
        <w:rPr>
          <w:rFonts w:ascii="Arial" w:hAnsi="Arial" w:cs="Arial"/>
          <w:sz w:val="24"/>
          <w:szCs w:val="24"/>
        </w:rPr>
        <w:t xml:space="preserve">изменений </w:t>
      </w:r>
      <w:r w:rsidRPr="005D7E06">
        <w:rPr>
          <w:rFonts w:ascii="Arial" w:hAnsi="Arial" w:cs="Arial"/>
          <w:sz w:val="24"/>
          <w:szCs w:val="24"/>
        </w:rPr>
        <w:t xml:space="preserve"> принимаемыми</w:t>
      </w:r>
      <w:proofErr w:type="gramEnd"/>
      <w:r w:rsidRPr="005D7E06">
        <w:rPr>
          <w:rFonts w:ascii="Arial" w:hAnsi="Arial" w:cs="Arial"/>
          <w:sz w:val="24"/>
          <w:szCs w:val="24"/>
        </w:rPr>
        <w:t xml:space="preserve"> на федеральном и региональном уровнях. </w:t>
      </w:r>
    </w:p>
    <w:p w:rsidR="008032B2" w:rsidRDefault="008032B2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93FC6" w:rsidRDefault="00F84835" w:rsidP="00593FC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 О</w:t>
      </w:r>
      <w:r w:rsidR="00590D20" w:rsidRPr="00F84835">
        <w:rPr>
          <w:rFonts w:ascii="Arial" w:hAnsi="Arial" w:cs="Arial"/>
          <w:b/>
          <w:sz w:val="24"/>
          <w:szCs w:val="24"/>
        </w:rPr>
        <w:t xml:space="preserve">сновные цели и задачи бюджетной политики </w:t>
      </w:r>
      <w:r w:rsidRPr="00F84835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7A5EF7" w:rsidRPr="007A5EF7">
        <w:rPr>
          <w:rFonts w:ascii="Arial" w:hAnsi="Arial" w:cs="Arial"/>
          <w:b/>
          <w:sz w:val="24"/>
          <w:szCs w:val="24"/>
        </w:rPr>
        <w:t>Ахинское</w:t>
      </w:r>
      <w:proofErr w:type="spellEnd"/>
      <w:r w:rsidRPr="007A5EF7">
        <w:rPr>
          <w:rFonts w:ascii="Arial" w:hAnsi="Arial" w:cs="Arial"/>
          <w:b/>
          <w:sz w:val="24"/>
          <w:szCs w:val="24"/>
        </w:rPr>
        <w:t>»</w:t>
      </w:r>
    </w:p>
    <w:p w:rsidR="00F84835" w:rsidRPr="00593FC6" w:rsidRDefault="00590D20" w:rsidP="00593FC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Целью бюджетной политики </w:t>
      </w:r>
      <w:r w:rsidR="003A26D8" w:rsidRPr="005D7E06">
        <w:rPr>
          <w:rFonts w:ascii="Arial" w:hAnsi="Arial" w:cs="Arial"/>
          <w:sz w:val="24"/>
          <w:szCs w:val="24"/>
        </w:rPr>
        <w:t>на 20</w:t>
      </w:r>
      <w:r w:rsidR="003A26D8">
        <w:rPr>
          <w:rFonts w:ascii="Arial" w:hAnsi="Arial" w:cs="Arial"/>
          <w:sz w:val="24"/>
          <w:szCs w:val="24"/>
        </w:rPr>
        <w:t>24</w:t>
      </w:r>
      <w:r w:rsidR="003A26D8" w:rsidRPr="005D7E06">
        <w:rPr>
          <w:rFonts w:ascii="Arial" w:hAnsi="Arial" w:cs="Arial"/>
          <w:sz w:val="24"/>
          <w:szCs w:val="24"/>
        </w:rPr>
        <w:t xml:space="preserve"> год </w:t>
      </w:r>
      <w:proofErr w:type="gramStart"/>
      <w:r w:rsidR="003A26D8" w:rsidRPr="005D7E06">
        <w:rPr>
          <w:rFonts w:ascii="Arial" w:hAnsi="Arial" w:cs="Arial"/>
          <w:sz w:val="24"/>
          <w:szCs w:val="24"/>
        </w:rPr>
        <w:t xml:space="preserve">и </w:t>
      </w:r>
      <w:r w:rsidR="003A26D8">
        <w:rPr>
          <w:rFonts w:ascii="Arial" w:hAnsi="Arial" w:cs="Arial"/>
          <w:sz w:val="24"/>
          <w:szCs w:val="24"/>
        </w:rPr>
        <w:t xml:space="preserve"> </w:t>
      </w:r>
      <w:r w:rsidR="003A26D8" w:rsidRPr="005D7E06">
        <w:rPr>
          <w:rFonts w:ascii="Arial" w:hAnsi="Arial" w:cs="Arial"/>
          <w:sz w:val="24"/>
          <w:szCs w:val="24"/>
        </w:rPr>
        <w:t>плановый</w:t>
      </w:r>
      <w:proofErr w:type="gramEnd"/>
      <w:r w:rsidR="003A26D8" w:rsidRPr="005D7E06">
        <w:rPr>
          <w:rFonts w:ascii="Arial" w:hAnsi="Arial" w:cs="Arial"/>
          <w:sz w:val="24"/>
          <w:szCs w:val="24"/>
        </w:rPr>
        <w:t xml:space="preserve"> период 20</w:t>
      </w:r>
      <w:r w:rsidR="003A26D8">
        <w:rPr>
          <w:rFonts w:ascii="Arial" w:hAnsi="Arial" w:cs="Arial"/>
          <w:sz w:val="24"/>
          <w:szCs w:val="24"/>
        </w:rPr>
        <w:t xml:space="preserve">25 и 2026 </w:t>
      </w:r>
      <w:r w:rsidR="003A26D8" w:rsidRPr="005D7E06">
        <w:rPr>
          <w:rFonts w:ascii="Arial" w:hAnsi="Arial" w:cs="Arial"/>
          <w:sz w:val="24"/>
          <w:szCs w:val="24"/>
        </w:rPr>
        <w:t>г</w:t>
      </w:r>
      <w:r w:rsidR="003A26D8">
        <w:rPr>
          <w:rFonts w:ascii="Arial" w:hAnsi="Arial" w:cs="Arial"/>
          <w:sz w:val="24"/>
          <w:szCs w:val="24"/>
        </w:rPr>
        <w:t>одов</w:t>
      </w:r>
      <w:r w:rsidRPr="005D7E06">
        <w:rPr>
          <w:rFonts w:ascii="Arial" w:hAnsi="Arial" w:cs="Arial"/>
          <w:sz w:val="24"/>
          <w:szCs w:val="24"/>
        </w:rPr>
        <w:t xml:space="preserve"> является решение задач повышения эффективности расходов и переориентация ассигнований в пользу приоритетных направлений и проектов, обеспечивающих максимальный эффект в достижении измеримых, общественно значимых результатов. Основными задачами в этом направлении следует считать: 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• Исполнение социальных обязательств перед населением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A5EF7">
        <w:rPr>
          <w:rFonts w:ascii="Arial" w:hAnsi="Arial" w:cs="Arial"/>
          <w:sz w:val="24"/>
          <w:szCs w:val="24"/>
        </w:rPr>
        <w:t>Ахинское</w:t>
      </w:r>
      <w:proofErr w:type="spellEnd"/>
      <w:r w:rsidR="00F84835" w:rsidRPr="005D7E06">
        <w:rPr>
          <w:rFonts w:ascii="Arial" w:hAnsi="Arial" w:cs="Arial"/>
          <w:sz w:val="24"/>
          <w:szCs w:val="24"/>
        </w:rPr>
        <w:t>»</w:t>
      </w:r>
      <w:r w:rsidRPr="005D7E06">
        <w:rPr>
          <w:rFonts w:ascii="Arial" w:hAnsi="Arial" w:cs="Arial"/>
          <w:sz w:val="24"/>
          <w:szCs w:val="24"/>
        </w:rPr>
        <w:t xml:space="preserve"> и выполнение задач, поставленных Указами Президента Российской Федерации от 07.05.2012</w:t>
      </w:r>
      <w:r w:rsidR="00002257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 xml:space="preserve">г. в соответствии с установленными полномочиями; </w:t>
      </w:r>
    </w:p>
    <w:p w:rsidR="00F84835" w:rsidRDefault="00F84835" w:rsidP="00CA65E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590D20" w:rsidRPr="005D7E06">
        <w:rPr>
          <w:rFonts w:ascii="Arial" w:hAnsi="Arial" w:cs="Arial"/>
          <w:sz w:val="24"/>
          <w:szCs w:val="24"/>
        </w:rPr>
        <w:t xml:space="preserve">Исполнение действующих расходных обязательств с учетом необходимости про ведения их оптимизации на основе анализа эффективности и приоритетности расходов. Особое внимание будет уделено финансовому контролю в сфере закупок. 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• Принятие новых расходных обязательств только при условии наличия финансовых ресурсов на весь период их действия и соответствия их приоритетным направлениям социально-экономического развития.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 • Повышение доступности и качества муни</w:t>
      </w:r>
      <w:r w:rsidR="00F84835">
        <w:rPr>
          <w:rFonts w:ascii="Arial" w:hAnsi="Arial" w:cs="Arial"/>
          <w:sz w:val="24"/>
          <w:szCs w:val="24"/>
        </w:rPr>
        <w:t>ципальных услуг,</w:t>
      </w:r>
      <w:r w:rsidRPr="005D7E06">
        <w:rPr>
          <w:rFonts w:ascii="Arial" w:hAnsi="Arial" w:cs="Arial"/>
          <w:sz w:val="24"/>
          <w:szCs w:val="24"/>
        </w:rPr>
        <w:t xml:space="preserve"> оказываемых муниципальными учреждениями. </w:t>
      </w:r>
    </w:p>
    <w:p w:rsidR="0008454E" w:rsidRDefault="00590D20" w:rsidP="000845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• Проведение работы по анализу деятельности муниципальных учреждений с целью выработки предложений по оптимизации их структуры. </w:t>
      </w:r>
    </w:p>
    <w:p w:rsidR="00360DEB" w:rsidRPr="005D7E06" w:rsidRDefault="00590D20" w:rsidP="000845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• Расширение границ общественного контроля, обеспечение прозрачности муниципальных финансов и открытости бюджета для граждан. Ее конечной целью является выстраивание «сквозной» системы открытости деятельности органов местного самоуправления, к важнейшим приоритетам которой относятся повышение информационной открытости и понятности действия местных органов власти, предоставление органами власти открытых данных, обеспечение прозрачности и подотчетности расходов, закупок, инвестиций, реализация эффективной системы общественного контроля; Приоритетами бюджетных расходов в</w:t>
      </w:r>
      <w:r w:rsidR="0008454E" w:rsidRPr="0008454E">
        <w:rPr>
          <w:rFonts w:ascii="Arial" w:hAnsi="Arial" w:cs="Arial"/>
          <w:sz w:val="24"/>
          <w:szCs w:val="24"/>
        </w:rPr>
        <w:t xml:space="preserve"> </w:t>
      </w:r>
      <w:r w:rsidR="0008454E" w:rsidRPr="005D7E06">
        <w:rPr>
          <w:rFonts w:ascii="Arial" w:hAnsi="Arial" w:cs="Arial"/>
          <w:sz w:val="24"/>
          <w:szCs w:val="24"/>
        </w:rPr>
        <w:t xml:space="preserve"> 20</w:t>
      </w:r>
      <w:r w:rsidR="00002257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4</w:t>
      </w:r>
      <w:r w:rsidR="0008454E">
        <w:rPr>
          <w:rFonts w:ascii="Arial" w:hAnsi="Arial" w:cs="Arial"/>
          <w:sz w:val="24"/>
          <w:szCs w:val="24"/>
        </w:rPr>
        <w:t xml:space="preserve"> году и в плановом периоде 20</w:t>
      </w:r>
      <w:r w:rsidR="00002257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5</w:t>
      </w:r>
      <w:r w:rsidR="0074531C">
        <w:rPr>
          <w:rFonts w:ascii="Arial" w:hAnsi="Arial" w:cs="Arial"/>
          <w:sz w:val="24"/>
          <w:szCs w:val="24"/>
        </w:rPr>
        <w:t>-202</w:t>
      </w:r>
      <w:r w:rsidR="003A26D8">
        <w:rPr>
          <w:rFonts w:ascii="Arial" w:hAnsi="Arial" w:cs="Arial"/>
          <w:sz w:val="24"/>
          <w:szCs w:val="24"/>
        </w:rPr>
        <w:t>6</w:t>
      </w:r>
      <w:r w:rsidR="00002257">
        <w:rPr>
          <w:rFonts w:ascii="Arial" w:hAnsi="Arial" w:cs="Arial"/>
          <w:sz w:val="24"/>
          <w:szCs w:val="24"/>
        </w:rPr>
        <w:t xml:space="preserve"> </w:t>
      </w:r>
      <w:r w:rsidR="0008454E" w:rsidRPr="005D7E06">
        <w:rPr>
          <w:rFonts w:ascii="Arial" w:hAnsi="Arial" w:cs="Arial"/>
          <w:sz w:val="24"/>
          <w:szCs w:val="24"/>
        </w:rPr>
        <w:t>гг.</w:t>
      </w:r>
      <w:r w:rsidRPr="005D7E06">
        <w:rPr>
          <w:rFonts w:ascii="Arial" w:hAnsi="Arial" w:cs="Arial"/>
          <w:sz w:val="24"/>
          <w:szCs w:val="24"/>
        </w:rPr>
        <w:t>. будут: выплата заработной платы, начислений на заработную плату</w:t>
      </w:r>
      <w:r w:rsidR="00FC14D0">
        <w:rPr>
          <w:rFonts w:ascii="Arial" w:hAnsi="Arial" w:cs="Arial"/>
          <w:sz w:val="24"/>
          <w:szCs w:val="24"/>
        </w:rPr>
        <w:t>; выплата</w:t>
      </w:r>
      <w:r w:rsidR="00593FC6">
        <w:rPr>
          <w:rFonts w:ascii="Arial" w:hAnsi="Arial" w:cs="Arial"/>
          <w:sz w:val="24"/>
          <w:szCs w:val="24"/>
        </w:rPr>
        <w:t xml:space="preserve"> </w:t>
      </w:r>
      <w:r w:rsidR="00FC14D0">
        <w:rPr>
          <w:rFonts w:ascii="Arial" w:hAnsi="Arial" w:cs="Arial"/>
          <w:sz w:val="24"/>
          <w:szCs w:val="24"/>
        </w:rPr>
        <w:t xml:space="preserve">публичных </w:t>
      </w:r>
      <w:proofErr w:type="spellStart"/>
      <w:r w:rsidR="00FC14D0">
        <w:rPr>
          <w:rFonts w:ascii="Arial" w:hAnsi="Arial" w:cs="Arial"/>
          <w:sz w:val="24"/>
          <w:szCs w:val="24"/>
        </w:rPr>
        <w:t>нормативны</w:t>
      </w:r>
      <w:r w:rsidRPr="005D7E06">
        <w:rPr>
          <w:rFonts w:ascii="Arial" w:hAnsi="Arial" w:cs="Arial"/>
          <w:sz w:val="24"/>
          <w:szCs w:val="24"/>
        </w:rPr>
        <w:t>x</w:t>
      </w:r>
      <w:proofErr w:type="spellEnd"/>
      <w:r w:rsidRPr="005D7E06">
        <w:rPr>
          <w:rFonts w:ascii="Arial" w:hAnsi="Arial" w:cs="Arial"/>
          <w:sz w:val="24"/>
          <w:szCs w:val="24"/>
        </w:rPr>
        <w:t xml:space="preserve"> обязательств муниципального образования</w:t>
      </w:r>
      <w:r w:rsidR="007459A7">
        <w:rPr>
          <w:rFonts w:ascii="Arial" w:hAnsi="Arial" w:cs="Arial"/>
          <w:sz w:val="24"/>
          <w:szCs w:val="24"/>
        </w:rPr>
        <w:t>, коммунальных услуг</w:t>
      </w:r>
      <w:r w:rsidRPr="005D7E06">
        <w:rPr>
          <w:rFonts w:ascii="Arial" w:hAnsi="Arial" w:cs="Arial"/>
          <w:sz w:val="24"/>
          <w:szCs w:val="24"/>
        </w:rPr>
        <w:t xml:space="preserve">. Исходя из вышеизложенного, бюджетная и налоговая политика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7459A7">
        <w:rPr>
          <w:rFonts w:ascii="Arial" w:hAnsi="Arial" w:cs="Arial"/>
          <w:sz w:val="24"/>
          <w:szCs w:val="24"/>
        </w:rPr>
        <w:t>Ахинское</w:t>
      </w:r>
      <w:proofErr w:type="spellEnd"/>
      <w:r w:rsidR="00F84835" w:rsidRPr="005D7E06">
        <w:rPr>
          <w:rFonts w:ascii="Arial" w:hAnsi="Arial" w:cs="Arial"/>
          <w:sz w:val="24"/>
          <w:szCs w:val="24"/>
        </w:rPr>
        <w:t>»</w:t>
      </w:r>
      <w:r w:rsidR="00F84835">
        <w:rPr>
          <w:rFonts w:ascii="Arial" w:hAnsi="Arial" w:cs="Arial"/>
          <w:sz w:val="24"/>
          <w:szCs w:val="24"/>
        </w:rPr>
        <w:t xml:space="preserve"> </w:t>
      </w:r>
      <w:r w:rsidR="006F1798">
        <w:rPr>
          <w:rFonts w:ascii="Arial" w:hAnsi="Arial" w:cs="Arial"/>
          <w:sz w:val="24"/>
          <w:szCs w:val="24"/>
        </w:rPr>
        <w:t>с</w:t>
      </w:r>
      <w:r w:rsidRPr="005D7E06">
        <w:rPr>
          <w:rFonts w:ascii="Arial" w:hAnsi="Arial" w:cs="Arial"/>
          <w:sz w:val="24"/>
          <w:szCs w:val="24"/>
        </w:rPr>
        <w:t xml:space="preserve"> 20</w:t>
      </w:r>
      <w:r w:rsidR="00002257">
        <w:rPr>
          <w:rFonts w:ascii="Arial" w:hAnsi="Arial" w:cs="Arial"/>
          <w:sz w:val="24"/>
          <w:szCs w:val="24"/>
        </w:rPr>
        <w:t>2</w:t>
      </w:r>
      <w:r w:rsidR="003A26D8">
        <w:rPr>
          <w:rFonts w:ascii="Arial" w:hAnsi="Arial" w:cs="Arial"/>
          <w:sz w:val="24"/>
          <w:szCs w:val="24"/>
        </w:rPr>
        <w:t>4</w:t>
      </w:r>
      <w:r w:rsidR="006F1798">
        <w:rPr>
          <w:rFonts w:ascii="Arial" w:hAnsi="Arial" w:cs="Arial"/>
          <w:sz w:val="24"/>
          <w:szCs w:val="24"/>
        </w:rPr>
        <w:t xml:space="preserve"> года по </w:t>
      </w:r>
      <w:r w:rsidR="0008454E">
        <w:rPr>
          <w:rFonts w:ascii="Arial" w:hAnsi="Arial" w:cs="Arial"/>
          <w:sz w:val="24"/>
          <w:szCs w:val="24"/>
        </w:rPr>
        <w:t>202</w:t>
      </w:r>
      <w:r w:rsidR="003A26D8">
        <w:rPr>
          <w:rFonts w:ascii="Arial" w:hAnsi="Arial" w:cs="Arial"/>
          <w:sz w:val="24"/>
          <w:szCs w:val="24"/>
        </w:rPr>
        <w:t>6</w:t>
      </w:r>
      <w:r w:rsidR="00F84835">
        <w:rPr>
          <w:rFonts w:ascii="Arial" w:hAnsi="Arial" w:cs="Arial"/>
          <w:sz w:val="24"/>
          <w:szCs w:val="24"/>
        </w:rPr>
        <w:t xml:space="preserve"> </w:t>
      </w:r>
      <w:r w:rsidR="004B68F4" w:rsidRPr="005D7E06">
        <w:rPr>
          <w:rFonts w:ascii="Arial" w:hAnsi="Arial" w:cs="Arial"/>
          <w:sz w:val="24"/>
          <w:szCs w:val="24"/>
        </w:rPr>
        <w:t>год будет направлена на создание и поддержание благоприятных условий</w:t>
      </w:r>
      <w:r w:rsidR="008F1367" w:rsidRPr="005D7E06">
        <w:rPr>
          <w:rFonts w:ascii="Arial" w:hAnsi="Arial" w:cs="Arial"/>
          <w:sz w:val="24"/>
          <w:szCs w:val="24"/>
        </w:rPr>
        <w:t xml:space="preserve"> для повышения уровня и качества жизни населения и стратегических целей социально-экономического </w:t>
      </w:r>
      <w:r w:rsidR="00CA65E9">
        <w:rPr>
          <w:rFonts w:ascii="Arial" w:hAnsi="Arial" w:cs="Arial"/>
          <w:sz w:val="24"/>
          <w:szCs w:val="24"/>
        </w:rPr>
        <w:t xml:space="preserve">развития </w:t>
      </w:r>
      <w:r w:rsidR="008F1367" w:rsidRPr="005D7E06">
        <w:rPr>
          <w:rFonts w:ascii="Arial" w:hAnsi="Arial" w:cs="Arial"/>
          <w:sz w:val="24"/>
          <w:szCs w:val="24"/>
        </w:rPr>
        <w:t>муниципалитета за счет обеспечения эффективного и упра</w:t>
      </w:r>
      <w:r w:rsidR="00F84835">
        <w:rPr>
          <w:rFonts w:ascii="Arial" w:hAnsi="Arial" w:cs="Arial"/>
          <w:sz w:val="24"/>
          <w:szCs w:val="24"/>
        </w:rPr>
        <w:t>вления муниципальными финансами</w:t>
      </w:r>
      <w:r w:rsidR="00CA65E9">
        <w:rPr>
          <w:rFonts w:ascii="Arial" w:hAnsi="Arial" w:cs="Arial"/>
          <w:sz w:val="24"/>
          <w:szCs w:val="24"/>
        </w:rPr>
        <w:t>.</w:t>
      </w:r>
    </w:p>
    <w:sectPr w:rsidR="00360DEB" w:rsidRPr="005D7E06" w:rsidSect="0036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D2B55"/>
    <w:multiLevelType w:val="hybridMultilevel"/>
    <w:tmpl w:val="729EBA10"/>
    <w:lvl w:ilvl="0" w:tplc="72A223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20"/>
    <w:rsid w:val="00002257"/>
    <w:rsid w:val="0008454E"/>
    <w:rsid w:val="000B05EA"/>
    <w:rsid w:val="001A1FC1"/>
    <w:rsid w:val="00345346"/>
    <w:rsid w:val="00360DEB"/>
    <w:rsid w:val="003A26D8"/>
    <w:rsid w:val="0046795E"/>
    <w:rsid w:val="00494658"/>
    <w:rsid w:val="004B68F4"/>
    <w:rsid w:val="00590D20"/>
    <w:rsid w:val="00593FC6"/>
    <w:rsid w:val="005D7E06"/>
    <w:rsid w:val="00612E89"/>
    <w:rsid w:val="006B22FB"/>
    <w:rsid w:val="006F1798"/>
    <w:rsid w:val="0074531C"/>
    <w:rsid w:val="007459A7"/>
    <w:rsid w:val="0075548D"/>
    <w:rsid w:val="0078021D"/>
    <w:rsid w:val="007A5EF7"/>
    <w:rsid w:val="008032B2"/>
    <w:rsid w:val="008C3BF5"/>
    <w:rsid w:val="008D57A1"/>
    <w:rsid w:val="008F1367"/>
    <w:rsid w:val="0099463A"/>
    <w:rsid w:val="009B4112"/>
    <w:rsid w:val="00A419EA"/>
    <w:rsid w:val="00AE54A7"/>
    <w:rsid w:val="00AE7F37"/>
    <w:rsid w:val="00BD7B78"/>
    <w:rsid w:val="00C052C7"/>
    <w:rsid w:val="00CA65E9"/>
    <w:rsid w:val="00E640ED"/>
    <w:rsid w:val="00EE1FFC"/>
    <w:rsid w:val="00F528B9"/>
    <w:rsid w:val="00F84835"/>
    <w:rsid w:val="00FB5FBC"/>
    <w:rsid w:val="00FC14D0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D427"/>
  <w15:docId w15:val="{1BF6C1B4-77A0-490E-A6EC-5C3B67D4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8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D7E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54E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EE1FF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8">
    <w:name w:val="Подзаголовок Знак"/>
    <w:basedOn w:val="a0"/>
    <w:link w:val="a7"/>
    <w:uiPriority w:val="99"/>
    <w:rsid w:val="00EE1FFC"/>
    <w:rPr>
      <w:rFonts w:ascii="Times New Roman" w:eastAsia="Times New Roman" w:hAnsi="Times New Roman" w:cs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3E062-AF53-4D52-96B5-F40F9A86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Fin-otdel</dc:creator>
  <cp:lastModifiedBy>123</cp:lastModifiedBy>
  <cp:revision>11</cp:revision>
  <cp:lastPrinted>2023-11-12T02:24:00Z</cp:lastPrinted>
  <dcterms:created xsi:type="dcterms:W3CDTF">2022-11-07T04:03:00Z</dcterms:created>
  <dcterms:modified xsi:type="dcterms:W3CDTF">2023-11-12T02:24:00Z</dcterms:modified>
</cp:coreProperties>
</file>