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3865" w:rsidRPr="00112E43" w:rsidRDefault="00EB3865" w:rsidP="00EB3865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2E43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Российская Федерация</w:t>
      </w:r>
    </w:p>
    <w:p w:rsidR="00EB3865" w:rsidRPr="00112E43" w:rsidRDefault="00EB3865" w:rsidP="00EB3865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2E43">
        <w:rPr>
          <w:rFonts w:ascii="Times New Roman" w:eastAsia="Times New Roman" w:hAnsi="Times New Roman" w:cs="Times New Roman"/>
          <w:sz w:val="24"/>
          <w:szCs w:val="24"/>
          <w:lang w:eastAsia="ru-RU"/>
        </w:rPr>
        <w:t>Иркутская область</w:t>
      </w:r>
    </w:p>
    <w:p w:rsidR="00EB3865" w:rsidRPr="00112E43" w:rsidRDefault="00EB3865" w:rsidP="00EB3865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2E43">
        <w:rPr>
          <w:rFonts w:ascii="Times New Roman" w:eastAsia="Times New Roman" w:hAnsi="Times New Roman" w:cs="Times New Roman"/>
          <w:sz w:val="24"/>
          <w:szCs w:val="24"/>
          <w:lang w:eastAsia="ru-RU"/>
        </w:rPr>
        <w:t>Эхирит-Булагатский район</w:t>
      </w:r>
    </w:p>
    <w:p w:rsidR="00EB3865" w:rsidRPr="00112E43" w:rsidRDefault="00EB3865" w:rsidP="00EB3865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2E43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Муниципальное образование «Ахинское»</w:t>
      </w:r>
    </w:p>
    <w:p w:rsidR="00EB3865" w:rsidRPr="00112E43" w:rsidRDefault="00EB3865" w:rsidP="00EB3865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2E43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администрации</w:t>
      </w:r>
    </w:p>
    <w:p w:rsidR="00EB3865" w:rsidRPr="00112E43" w:rsidRDefault="00EB3865" w:rsidP="00EB3865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B3865" w:rsidRPr="00112E43" w:rsidRDefault="00EB3865" w:rsidP="00EB3865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2E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ПОСТАНОВЛЕНИЕ </w:t>
      </w:r>
    </w:p>
    <w:p w:rsidR="00EB3865" w:rsidRPr="00112E43" w:rsidRDefault="00EB3865" w:rsidP="00EB386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B3865" w:rsidRPr="00112E43" w:rsidRDefault="00EB3865" w:rsidP="00EB386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B3865" w:rsidRPr="00112E43" w:rsidRDefault="00EB3865" w:rsidP="00EB386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12E43">
        <w:rPr>
          <w:rFonts w:ascii="Times New Roman" w:hAnsi="Times New Roman" w:cs="Times New Roman"/>
          <w:sz w:val="24"/>
          <w:szCs w:val="24"/>
        </w:rPr>
        <w:t>от 21.05.2015 г.     № 15</w:t>
      </w:r>
      <w:r w:rsidR="007217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</w:t>
      </w:r>
      <w:r w:rsidRPr="00112E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</w:t>
      </w:r>
      <w:r w:rsidR="007217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 w:rsidRPr="00112E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с. Ахины</w:t>
      </w:r>
    </w:p>
    <w:p w:rsidR="00EB3865" w:rsidRPr="00112E43" w:rsidRDefault="00EB3865" w:rsidP="00EB386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B3865" w:rsidRPr="00112E43" w:rsidRDefault="00EB3865" w:rsidP="00EB386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12E43">
        <w:rPr>
          <w:rFonts w:ascii="Times New Roman" w:hAnsi="Times New Roman" w:cs="Times New Roman"/>
          <w:sz w:val="24"/>
          <w:szCs w:val="24"/>
        </w:rPr>
        <w:t xml:space="preserve">О внесении изменений в постановление </w:t>
      </w:r>
    </w:p>
    <w:p w:rsidR="00EB3865" w:rsidRPr="00112E43" w:rsidRDefault="00EB3865" w:rsidP="00EB386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12E43">
        <w:rPr>
          <w:rFonts w:ascii="Times New Roman" w:hAnsi="Times New Roman" w:cs="Times New Roman"/>
          <w:sz w:val="24"/>
          <w:szCs w:val="24"/>
        </w:rPr>
        <w:t>№ 47 от 12.12.2014 г. «Об установлении</w:t>
      </w:r>
    </w:p>
    <w:p w:rsidR="00EB3865" w:rsidRPr="00112E43" w:rsidRDefault="00EB3865" w:rsidP="00EB386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12E43">
        <w:rPr>
          <w:rFonts w:ascii="Times New Roman" w:hAnsi="Times New Roman" w:cs="Times New Roman"/>
          <w:sz w:val="24"/>
          <w:szCs w:val="24"/>
        </w:rPr>
        <w:t xml:space="preserve">тарифа на холодное водоснабжение </w:t>
      </w:r>
      <w:proofErr w:type="gramStart"/>
      <w:r w:rsidRPr="00112E43">
        <w:rPr>
          <w:rFonts w:ascii="Times New Roman" w:hAnsi="Times New Roman" w:cs="Times New Roman"/>
          <w:sz w:val="24"/>
          <w:szCs w:val="24"/>
        </w:rPr>
        <w:t>на</w:t>
      </w:r>
      <w:proofErr w:type="gramEnd"/>
    </w:p>
    <w:p w:rsidR="00EB3865" w:rsidRPr="00112E43" w:rsidRDefault="00EB3865" w:rsidP="00EB386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12E43">
        <w:rPr>
          <w:rFonts w:ascii="Times New Roman" w:hAnsi="Times New Roman" w:cs="Times New Roman"/>
          <w:sz w:val="24"/>
          <w:szCs w:val="24"/>
        </w:rPr>
        <w:t>2015 г. для ИП «Богомолов»</w:t>
      </w:r>
    </w:p>
    <w:p w:rsidR="00EB3865" w:rsidRPr="00112E43" w:rsidRDefault="00EB3865" w:rsidP="00EB386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B3865" w:rsidRPr="00112E43" w:rsidRDefault="00EB3865" w:rsidP="00EB386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12E43">
        <w:rPr>
          <w:rFonts w:ascii="Times New Roman" w:hAnsi="Times New Roman" w:cs="Times New Roman"/>
          <w:sz w:val="24"/>
          <w:szCs w:val="24"/>
        </w:rPr>
        <w:t xml:space="preserve">   В соответствии со статьей  43 Федерального закона от 06 октября 2003 года № 131-ФЗ «Об общих принципах организации местного самоуправления в РФ (в ред. Федерального закона от 25 декабря 2008 года № 281-ФЗ), приказов Службы по тарифам Иркутской области от 29 декабря 2014 года № 775-спр «Об установлении индексов максимально возможного изменения размера платы граждан за горячее водоснабжение, холодное водоснабжение и (или) водоотведение по муниципальным образованиям Иркутской области на 2025 год» и от 15 мая 2015 года № 88-спр «О внесении изменений в приказ службы по тарифам Иркутской области, статьи 43 Устава муниципального образования «Ахинское»</w:t>
      </w:r>
    </w:p>
    <w:p w:rsidR="00EB3865" w:rsidRPr="00112E43" w:rsidRDefault="00EB3865" w:rsidP="00EB386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B3865" w:rsidRPr="00112E43" w:rsidRDefault="00EB3865" w:rsidP="00EB386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12E4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ПОСТАНОВЛЯЮ:</w:t>
      </w:r>
    </w:p>
    <w:p w:rsidR="00EB3865" w:rsidRPr="00112E43" w:rsidRDefault="00EB3865" w:rsidP="00EB386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B3865" w:rsidRPr="00112E43" w:rsidRDefault="00EB3865" w:rsidP="00EB386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12E43">
        <w:rPr>
          <w:rFonts w:ascii="Times New Roman" w:hAnsi="Times New Roman" w:cs="Times New Roman"/>
          <w:sz w:val="24"/>
          <w:szCs w:val="24"/>
        </w:rPr>
        <w:t xml:space="preserve"> 1. Внести в пункт 1 постановления главы администрации муниципального образования «Ахинское» № 47 от 12.12.2014 г. « Об установлении  тарифа на холодное водоснабжение на 2015 год для ИП Богомолов» изменение, изложив в следующей редакции: «Установить и ввести в действие </w:t>
      </w:r>
      <w:r w:rsidR="006A52F2" w:rsidRPr="00112E43">
        <w:rPr>
          <w:rFonts w:ascii="Times New Roman" w:hAnsi="Times New Roman" w:cs="Times New Roman"/>
          <w:sz w:val="24"/>
          <w:szCs w:val="24"/>
        </w:rPr>
        <w:t xml:space="preserve"> </w:t>
      </w:r>
      <w:r w:rsidRPr="00112E43">
        <w:rPr>
          <w:rFonts w:ascii="Times New Roman" w:hAnsi="Times New Roman" w:cs="Times New Roman"/>
          <w:sz w:val="24"/>
          <w:szCs w:val="24"/>
        </w:rPr>
        <w:t xml:space="preserve"> тарифы</w:t>
      </w:r>
      <w:r w:rsidR="008F2976" w:rsidRPr="00112E43">
        <w:rPr>
          <w:rFonts w:ascii="Times New Roman" w:hAnsi="Times New Roman" w:cs="Times New Roman"/>
          <w:sz w:val="24"/>
          <w:szCs w:val="24"/>
        </w:rPr>
        <w:t xml:space="preserve"> на холодную воду с 01.07.2015 г по 31.12.2015 г. в размере 67,93 руб</w:t>
      </w:r>
      <w:r w:rsidR="00721740">
        <w:rPr>
          <w:rFonts w:ascii="Times New Roman" w:hAnsi="Times New Roman" w:cs="Times New Roman"/>
          <w:sz w:val="24"/>
          <w:szCs w:val="24"/>
        </w:rPr>
        <w:t>.</w:t>
      </w:r>
      <w:r w:rsidR="008F2976" w:rsidRPr="00112E43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8F2976" w:rsidRPr="00112E43">
        <w:rPr>
          <w:rFonts w:ascii="Times New Roman" w:hAnsi="Times New Roman" w:cs="Times New Roman"/>
          <w:sz w:val="24"/>
          <w:szCs w:val="24"/>
        </w:rPr>
        <w:t>куб</w:t>
      </w:r>
      <w:proofErr w:type="gramStart"/>
      <w:r w:rsidR="008F2976" w:rsidRPr="00112E43">
        <w:rPr>
          <w:rFonts w:ascii="Times New Roman" w:hAnsi="Times New Roman" w:cs="Times New Roman"/>
          <w:sz w:val="24"/>
          <w:szCs w:val="24"/>
        </w:rPr>
        <w:t>.м</w:t>
      </w:r>
      <w:proofErr w:type="spellEnd"/>
      <w:proofErr w:type="gramEnd"/>
      <w:r w:rsidR="008F2976" w:rsidRPr="00112E43">
        <w:rPr>
          <w:rFonts w:ascii="Times New Roman" w:hAnsi="Times New Roman" w:cs="Times New Roman"/>
          <w:sz w:val="24"/>
          <w:szCs w:val="24"/>
        </w:rPr>
        <w:t xml:space="preserve"> (НДС не облагается)</w:t>
      </w:r>
      <w:r w:rsidRPr="00112E43">
        <w:rPr>
          <w:rFonts w:ascii="Times New Roman" w:hAnsi="Times New Roman" w:cs="Times New Roman"/>
          <w:sz w:val="24"/>
          <w:szCs w:val="24"/>
        </w:rPr>
        <w:t xml:space="preserve"> </w:t>
      </w:r>
      <w:r w:rsidR="008F2976" w:rsidRPr="00112E43">
        <w:rPr>
          <w:rFonts w:ascii="Times New Roman" w:hAnsi="Times New Roman" w:cs="Times New Roman"/>
          <w:sz w:val="24"/>
          <w:szCs w:val="24"/>
        </w:rPr>
        <w:t xml:space="preserve">для </w:t>
      </w:r>
      <w:r w:rsidR="006A52F2" w:rsidRPr="00112E43">
        <w:rPr>
          <w:rFonts w:ascii="Times New Roman" w:hAnsi="Times New Roman" w:cs="Times New Roman"/>
          <w:sz w:val="24"/>
          <w:szCs w:val="24"/>
        </w:rPr>
        <w:t>населения</w:t>
      </w:r>
      <w:r w:rsidRPr="00112E43">
        <w:rPr>
          <w:rFonts w:ascii="Times New Roman" w:hAnsi="Times New Roman" w:cs="Times New Roman"/>
          <w:sz w:val="24"/>
          <w:szCs w:val="24"/>
        </w:rPr>
        <w:t>,</w:t>
      </w:r>
      <w:r w:rsidR="006A52F2" w:rsidRPr="00112E43">
        <w:rPr>
          <w:rFonts w:ascii="Times New Roman" w:hAnsi="Times New Roman" w:cs="Times New Roman"/>
          <w:sz w:val="24"/>
          <w:szCs w:val="24"/>
        </w:rPr>
        <w:t xml:space="preserve"> </w:t>
      </w:r>
      <w:r w:rsidRPr="00112E43">
        <w:rPr>
          <w:rFonts w:ascii="Times New Roman" w:hAnsi="Times New Roman" w:cs="Times New Roman"/>
          <w:sz w:val="24"/>
          <w:szCs w:val="24"/>
        </w:rPr>
        <w:t xml:space="preserve"> в размере  </w:t>
      </w:r>
      <w:r w:rsidR="006A52F2" w:rsidRPr="00112E43">
        <w:rPr>
          <w:rFonts w:ascii="Times New Roman" w:hAnsi="Times New Roman" w:cs="Times New Roman"/>
          <w:sz w:val="24"/>
          <w:szCs w:val="24"/>
        </w:rPr>
        <w:t>75</w:t>
      </w:r>
      <w:r w:rsidRPr="00112E43">
        <w:rPr>
          <w:rFonts w:ascii="Times New Roman" w:hAnsi="Times New Roman" w:cs="Times New Roman"/>
          <w:sz w:val="24"/>
          <w:szCs w:val="24"/>
        </w:rPr>
        <w:t>,</w:t>
      </w:r>
      <w:r w:rsidR="006A52F2" w:rsidRPr="00112E43">
        <w:rPr>
          <w:rFonts w:ascii="Times New Roman" w:hAnsi="Times New Roman" w:cs="Times New Roman"/>
          <w:sz w:val="24"/>
          <w:szCs w:val="24"/>
        </w:rPr>
        <w:t>06</w:t>
      </w:r>
      <w:r w:rsidRPr="00112E43">
        <w:rPr>
          <w:rFonts w:ascii="Times New Roman" w:hAnsi="Times New Roman" w:cs="Times New Roman"/>
          <w:sz w:val="24"/>
          <w:szCs w:val="24"/>
        </w:rPr>
        <w:t xml:space="preserve"> руб</w:t>
      </w:r>
      <w:r w:rsidR="00721740"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  <w:r w:rsidRPr="00112E43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112E43">
        <w:rPr>
          <w:rFonts w:ascii="Times New Roman" w:hAnsi="Times New Roman" w:cs="Times New Roman"/>
          <w:sz w:val="24"/>
          <w:szCs w:val="24"/>
        </w:rPr>
        <w:t>куб.м</w:t>
      </w:r>
      <w:proofErr w:type="spellEnd"/>
      <w:r w:rsidRPr="00112E43">
        <w:rPr>
          <w:rFonts w:ascii="Times New Roman" w:hAnsi="Times New Roman" w:cs="Times New Roman"/>
          <w:sz w:val="24"/>
          <w:szCs w:val="24"/>
        </w:rPr>
        <w:t xml:space="preserve"> (НДС не облагается) для </w:t>
      </w:r>
      <w:r w:rsidR="006A52F2" w:rsidRPr="00112E43">
        <w:rPr>
          <w:rFonts w:ascii="Times New Roman" w:hAnsi="Times New Roman" w:cs="Times New Roman"/>
          <w:sz w:val="24"/>
          <w:szCs w:val="24"/>
        </w:rPr>
        <w:t>прочих потребителей</w:t>
      </w:r>
      <w:r w:rsidRPr="00112E43">
        <w:rPr>
          <w:rFonts w:ascii="Times New Roman" w:hAnsi="Times New Roman" w:cs="Times New Roman"/>
          <w:sz w:val="24"/>
          <w:szCs w:val="24"/>
        </w:rPr>
        <w:t>».</w:t>
      </w:r>
    </w:p>
    <w:p w:rsidR="00EB3865" w:rsidRPr="00112E43" w:rsidRDefault="00EB3865" w:rsidP="00EB386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12E43">
        <w:rPr>
          <w:rFonts w:ascii="Times New Roman" w:hAnsi="Times New Roman" w:cs="Times New Roman"/>
          <w:sz w:val="24"/>
          <w:szCs w:val="24"/>
        </w:rPr>
        <w:t>2. Постановление опубликовать в газете «</w:t>
      </w:r>
      <w:proofErr w:type="spellStart"/>
      <w:r w:rsidRPr="00112E43">
        <w:rPr>
          <w:rFonts w:ascii="Times New Roman" w:hAnsi="Times New Roman" w:cs="Times New Roman"/>
          <w:sz w:val="24"/>
          <w:szCs w:val="24"/>
        </w:rPr>
        <w:t>Ахинский</w:t>
      </w:r>
      <w:proofErr w:type="spellEnd"/>
      <w:r w:rsidRPr="00112E43">
        <w:rPr>
          <w:rFonts w:ascii="Times New Roman" w:hAnsi="Times New Roman" w:cs="Times New Roman"/>
          <w:sz w:val="24"/>
          <w:szCs w:val="24"/>
        </w:rPr>
        <w:t xml:space="preserve"> Вестник».</w:t>
      </w:r>
    </w:p>
    <w:p w:rsidR="00EB3865" w:rsidRPr="00112E43" w:rsidRDefault="00EB3865" w:rsidP="00EB386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B3865" w:rsidRPr="00112E43" w:rsidRDefault="00EB3865" w:rsidP="00EB386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820ED" w:rsidRPr="00112E43" w:rsidRDefault="00112E43" w:rsidP="00EB3865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>
            <wp:extent cx="3963705" cy="7905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732" t="29872" r="36777" b="582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3705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820ED" w:rsidRPr="00112E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53EF"/>
    <w:rsid w:val="00112E43"/>
    <w:rsid w:val="005A4011"/>
    <w:rsid w:val="006A52F2"/>
    <w:rsid w:val="00721740"/>
    <w:rsid w:val="008F2976"/>
    <w:rsid w:val="00C820ED"/>
    <w:rsid w:val="00EB3865"/>
    <w:rsid w:val="00EB5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38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12E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12E4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38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12E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12E4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249</Words>
  <Characters>1424</Characters>
  <Application>Microsoft Office Word</Application>
  <DocSecurity>0</DocSecurity>
  <Lines>11</Lines>
  <Paragraphs>3</Paragraphs>
  <ScaleCrop>false</ScaleCrop>
  <Company>Computer</Company>
  <LinksUpToDate>false</LinksUpToDate>
  <CharactersWithSpaces>1670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9</cp:revision>
  <dcterms:created xsi:type="dcterms:W3CDTF">2015-08-11T12:16:00Z</dcterms:created>
  <dcterms:modified xsi:type="dcterms:W3CDTF">2015-10-08T13:44:00Z</dcterms:modified>
</cp:coreProperties>
</file>