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20.04.2026 г № 10</w:t>
      </w:r>
    </w:p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ЭХИРИТ-БУЛАГАТСКИЙ РАЙОН</w:t>
      </w:r>
    </w:p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F64507" w:rsidRPr="00F64507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F64507" w:rsidRPr="007D0E0C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64507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F64507" w:rsidRPr="007D0E0C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F64507" w:rsidRPr="007D0E0C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F64507" w:rsidRPr="007D0E0C" w:rsidRDefault="00F64507" w:rsidP="00F6450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>
        <w:rPr>
          <w:rFonts w:ascii="Arial" w:hAnsi="Arial" w:cs="Arial"/>
          <w:b/>
          <w:sz w:val="32"/>
          <w:szCs w:val="24"/>
          <w:lang w:eastAsia="ru-RU"/>
        </w:rPr>
        <w:t>О</w:t>
      </w:r>
      <w:r w:rsidRPr="00F64507">
        <w:rPr>
          <w:rFonts w:ascii="Arial" w:hAnsi="Arial" w:cs="Arial"/>
          <w:b/>
          <w:sz w:val="32"/>
          <w:szCs w:val="24"/>
          <w:lang w:eastAsia="ru-RU"/>
        </w:rPr>
        <w:t xml:space="preserve"> внесении изменений в постановление администрации муниципального образования «</w:t>
      </w:r>
      <w:proofErr w:type="spellStart"/>
      <w:r w:rsidRPr="00F64507">
        <w:rPr>
          <w:rFonts w:ascii="Arial" w:hAnsi="Arial" w:cs="Arial"/>
          <w:b/>
          <w:sz w:val="32"/>
          <w:szCs w:val="24"/>
          <w:lang w:eastAsia="ru-RU"/>
        </w:rPr>
        <w:t>Ахинское</w:t>
      </w:r>
      <w:proofErr w:type="spellEnd"/>
      <w:r w:rsidRPr="00F64507">
        <w:rPr>
          <w:rFonts w:ascii="Arial" w:hAnsi="Arial" w:cs="Arial"/>
          <w:b/>
          <w:sz w:val="32"/>
          <w:szCs w:val="24"/>
          <w:lang w:eastAsia="ru-RU"/>
        </w:rPr>
        <w:t>» от 12.12.2016г. № 108 «Об утверждении перечня должностных лиц, уполномоченных составлять протоколы об административных нарушениях»</w:t>
      </w: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b/>
          <w:color w:val="26282F"/>
          <w:sz w:val="32"/>
          <w:szCs w:val="24"/>
          <w:lang w:eastAsia="ru-RU"/>
        </w:rPr>
        <w:t> </w:t>
      </w:r>
    </w:p>
    <w:p w:rsidR="00F64507" w:rsidRPr="00F64507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</w:t>
      </w:r>
      <w:r w:rsidRPr="00F64507">
        <w:rPr>
          <w:rFonts w:ascii="Arial" w:hAnsi="Arial" w:cs="Arial"/>
          <w:sz w:val="24"/>
          <w:szCs w:val="24"/>
          <w:lang w:eastAsia="ru-RU"/>
        </w:rPr>
        <w:t xml:space="preserve"> соответствии с Законом Иркутской облас</w:t>
      </w:r>
      <w:r>
        <w:rPr>
          <w:rFonts w:ascii="Arial" w:hAnsi="Arial" w:cs="Arial"/>
          <w:sz w:val="24"/>
          <w:szCs w:val="24"/>
          <w:lang w:eastAsia="ru-RU"/>
        </w:rPr>
        <w:t>ти от 4 апреля 2014 г. N 37-ОЗ «</w:t>
      </w:r>
      <w:r w:rsidRPr="00F64507">
        <w:rPr>
          <w:rFonts w:ascii="Arial" w:hAnsi="Arial" w:cs="Arial"/>
          <w:sz w:val="24"/>
          <w:szCs w:val="24"/>
          <w:lang w:eastAsia="ru-RU"/>
        </w:rPr>
        <w:t>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</w:t>
      </w:r>
      <w:r>
        <w:rPr>
          <w:rFonts w:ascii="Arial" w:hAnsi="Arial" w:cs="Arial"/>
          <w:sz w:val="24"/>
          <w:szCs w:val="24"/>
          <w:lang w:eastAsia="ru-RU"/>
        </w:rPr>
        <w:t>дминистративной ответственности»</w:t>
      </w:r>
      <w:r w:rsidRPr="00F64507">
        <w:rPr>
          <w:rFonts w:ascii="Arial" w:hAnsi="Arial" w:cs="Arial"/>
          <w:sz w:val="24"/>
          <w:szCs w:val="24"/>
          <w:lang w:eastAsia="ru-RU"/>
        </w:rPr>
        <w:t>, руководствуясь Уста</w:t>
      </w:r>
      <w:r>
        <w:rPr>
          <w:rFonts w:ascii="Arial" w:hAnsi="Arial" w:cs="Arial"/>
          <w:sz w:val="24"/>
          <w:szCs w:val="24"/>
          <w:lang w:eastAsia="ru-RU"/>
        </w:rPr>
        <w:t>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Ахинское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», а</w:t>
      </w:r>
      <w:r w:rsidRPr="00F64507">
        <w:rPr>
          <w:rFonts w:ascii="Arial" w:hAnsi="Arial" w:cs="Arial"/>
          <w:sz w:val="24"/>
          <w:szCs w:val="24"/>
          <w:lang w:eastAsia="ru-RU"/>
        </w:rPr>
        <w:t>дминистра</w:t>
      </w:r>
      <w:r>
        <w:rPr>
          <w:rFonts w:ascii="Arial" w:hAnsi="Arial" w:cs="Arial"/>
          <w:sz w:val="24"/>
          <w:szCs w:val="24"/>
          <w:lang w:eastAsia="ru-RU"/>
        </w:rPr>
        <w:t>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Ахинское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</w:t>
      </w:r>
    </w:p>
    <w:p w:rsidR="00F64507" w:rsidRPr="00F64507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> </w:t>
      </w:r>
    </w:p>
    <w:p w:rsidR="00F64507" w:rsidRPr="007D0E0C" w:rsidRDefault="00F64507" w:rsidP="00F6450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eastAsia="ru-RU"/>
        </w:rPr>
      </w:pPr>
      <w:r w:rsidRPr="007D0E0C">
        <w:rPr>
          <w:rFonts w:ascii="Arial" w:hAnsi="Arial" w:cs="Arial"/>
          <w:sz w:val="32"/>
          <w:szCs w:val="32"/>
          <w:lang w:eastAsia="ru-RU"/>
        </w:rPr>
        <w:t> </w:t>
      </w:r>
    </w:p>
    <w:p w:rsidR="00F64507" w:rsidRPr="00875547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75547">
        <w:rPr>
          <w:rFonts w:ascii="Arial" w:hAnsi="Arial" w:cs="Arial"/>
          <w:sz w:val="24"/>
          <w:szCs w:val="24"/>
          <w:lang w:eastAsia="ru-RU"/>
        </w:rPr>
        <w:t>1.</w:t>
      </w:r>
      <w:r w:rsidRPr="00875547">
        <w:rPr>
          <w:rFonts w:ascii="Arial" w:hAnsi="Arial" w:cs="Arial"/>
          <w:sz w:val="24"/>
          <w:szCs w:val="24"/>
          <w:lang w:eastAsia="ru-RU"/>
        </w:rPr>
        <w:tab/>
      </w:r>
      <w:r w:rsidRPr="00F64507">
        <w:rPr>
          <w:rFonts w:ascii="Arial" w:hAnsi="Arial" w:cs="Arial"/>
          <w:sz w:val="24"/>
          <w:szCs w:val="24"/>
          <w:lang w:eastAsia="ru-RU"/>
        </w:rPr>
        <w:t>Приложение № 1 к постановлению администрации муниципального образования «</w:t>
      </w:r>
      <w:proofErr w:type="spellStart"/>
      <w:r w:rsidRPr="00F64507">
        <w:rPr>
          <w:rFonts w:ascii="Arial" w:hAnsi="Arial" w:cs="Arial"/>
          <w:sz w:val="24"/>
          <w:szCs w:val="24"/>
          <w:lang w:eastAsia="ru-RU"/>
        </w:rPr>
        <w:t>Ахинское</w:t>
      </w:r>
      <w:proofErr w:type="spellEnd"/>
      <w:r w:rsidRPr="00F64507">
        <w:rPr>
          <w:rFonts w:ascii="Arial" w:hAnsi="Arial" w:cs="Arial"/>
          <w:sz w:val="24"/>
          <w:szCs w:val="24"/>
          <w:lang w:eastAsia="ru-RU"/>
        </w:rPr>
        <w:t>» от 12.12.2016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64507">
        <w:rPr>
          <w:rFonts w:ascii="Arial" w:hAnsi="Arial" w:cs="Arial"/>
          <w:sz w:val="24"/>
          <w:szCs w:val="24"/>
          <w:lang w:eastAsia="ru-RU"/>
        </w:rPr>
        <w:t>г. № 108 «Об утверждении перечня должностных лиц, уполномоченных составлять протоколы об административных нарушениях» изложить в новой редакции согласно приложению, к настоящему постановлению.</w:t>
      </w:r>
    </w:p>
    <w:p w:rsidR="00F64507" w:rsidRDefault="00F64507" w:rsidP="00F645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547">
        <w:rPr>
          <w:rFonts w:ascii="Arial" w:hAnsi="Arial" w:cs="Arial"/>
          <w:sz w:val="24"/>
          <w:szCs w:val="24"/>
          <w:lang w:eastAsia="ru-RU"/>
        </w:rPr>
        <w:t>2.</w:t>
      </w:r>
      <w:r w:rsidRPr="0087554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6450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</w:t>
      </w:r>
      <w:r>
        <w:rPr>
          <w:rFonts w:ascii="Arial" w:eastAsia="Times New Roman" w:hAnsi="Arial" w:cs="Arial"/>
          <w:sz w:val="24"/>
          <w:szCs w:val="24"/>
          <w:lang w:eastAsia="ru-RU"/>
        </w:rPr>
        <w:t>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Вестник».</w:t>
      </w:r>
    </w:p>
    <w:p w:rsidR="00F64507" w:rsidRPr="00001A4B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001A4B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вступает в силу </w:t>
      </w:r>
      <w:r w:rsidRPr="00F64507">
        <w:rPr>
          <w:rFonts w:ascii="Arial" w:hAnsi="Arial" w:cs="Arial"/>
          <w:sz w:val="24"/>
          <w:szCs w:val="24"/>
          <w:lang w:eastAsia="ru-RU"/>
        </w:rPr>
        <w:t>после его официального опубликования</w:t>
      </w:r>
      <w:r w:rsidRPr="00001A4B">
        <w:rPr>
          <w:rFonts w:ascii="Arial" w:hAnsi="Arial" w:cs="Arial"/>
          <w:sz w:val="24"/>
          <w:szCs w:val="24"/>
          <w:lang w:eastAsia="ru-RU"/>
        </w:rPr>
        <w:t>.</w:t>
      </w: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> </w:t>
      </w:r>
    </w:p>
    <w:p w:rsidR="00F64507" w:rsidRPr="007D0E0C" w:rsidRDefault="00F64507" w:rsidP="00F64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64507" w:rsidRDefault="00F64507" w:rsidP="00F64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 xml:space="preserve">Глава администрации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</w:t>
      </w:r>
      <w:r w:rsidRPr="007D0E0C">
        <w:rPr>
          <w:rFonts w:ascii="Arial" w:hAnsi="Arial" w:cs="Arial"/>
          <w:sz w:val="24"/>
          <w:szCs w:val="24"/>
          <w:lang w:eastAsia="ru-RU"/>
        </w:rPr>
        <w:t>В.М. Хахалов.</w:t>
      </w:r>
    </w:p>
    <w:p w:rsidR="00F64507" w:rsidRDefault="00F64507" w:rsidP="00F64507"/>
    <w:p w:rsidR="00F64507" w:rsidRDefault="00F64507" w:rsidP="00F64507">
      <w:r>
        <w:br w:type="page"/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к постановлению администрации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Pr="008F431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F431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от 20.04.2026 № 10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Приложение № 1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Pr="008F431A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8F431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F64507" w:rsidRPr="008F431A" w:rsidRDefault="00F64507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F431A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F431A" w:rsidRPr="008F431A">
        <w:rPr>
          <w:rFonts w:ascii="Arial" w:eastAsia="Times New Roman" w:hAnsi="Arial" w:cs="Arial"/>
          <w:sz w:val="24"/>
          <w:szCs w:val="24"/>
          <w:lang w:eastAsia="ru-RU"/>
        </w:rPr>
        <w:t xml:space="preserve"> 12.12.2016 № 108</w:t>
      </w:r>
    </w:p>
    <w:p w:rsidR="008F431A" w:rsidRPr="008F431A" w:rsidRDefault="008F431A" w:rsidP="00F64507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431A" w:rsidRPr="008F431A" w:rsidRDefault="008F431A" w:rsidP="008F431A">
      <w:pPr>
        <w:jc w:val="center"/>
        <w:rPr>
          <w:rFonts w:ascii="Arial" w:hAnsi="Arial" w:cs="Arial"/>
          <w:b/>
          <w:sz w:val="24"/>
          <w:szCs w:val="24"/>
        </w:rPr>
      </w:pPr>
      <w:r w:rsidRPr="008F431A">
        <w:rPr>
          <w:rFonts w:ascii="Arial" w:hAnsi="Arial" w:cs="Arial"/>
          <w:b/>
          <w:sz w:val="24"/>
          <w:szCs w:val="24"/>
        </w:rPr>
        <w:t>Перечень должностных лиц, уполномоченных составлять протоколы об административных правонарушениях</w:t>
      </w:r>
    </w:p>
    <w:p w:rsidR="008F431A" w:rsidRPr="008F431A" w:rsidRDefault="008F431A" w:rsidP="008F43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431A">
        <w:rPr>
          <w:rFonts w:ascii="Arial" w:hAnsi="Arial" w:cs="Arial"/>
          <w:sz w:val="24"/>
          <w:szCs w:val="24"/>
        </w:rPr>
        <w:t>1. Должностные лица администра</w:t>
      </w:r>
      <w:r>
        <w:rPr>
          <w:rFonts w:ascii="Arial" w:hAnsi="Arial" w:cs="Arial"/>
          <w:sz w:val="24"/>
          <w:szCs w:val="24"/>
        </w:rPr>
        <w:t>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8F431A">
        <w:rPr>
          <w:rFonts w:ascii="Arial" w:hAnsi="Arial" w:cs="Arial"/>
          <w:sz w:val="24"/>
          <w:szCs w:val="24"/>
        </w:rPr>
        <w:t>, уполномоченные составлять протоколы об административных правонарушениях, предусмотренных Законом Иркутской области о</w:t>
      </w:r>
      <w:r>
        <w:rPr>
          <w:rFonts w:ascii="Arial" w:hAnsi="Arial" w:cs="Arial"/>
          <w:sz w:val="24"/>
          <w:szCs w:val="24"/>
        </w:rPr>
        <w:t>т 12 ноября 2007 года N 107-оз «</w:t>
      </w:r>
      <w:r w:rsidRPr="008F431A">
        <w:rPr>
          <w:rFonts w:ascii="Arial" w:hAnsi="Arial" w:cs="Arial"/>
          <w:sz w:val="24"/>
          <w:szCs w:val="24"/>
        </w:rPr>
        <w:t>Об административной ответственности за правонарушения в сфере охраны общественн</w:t>
      </w:r>
      <w:r>
        <w:rPr>
          <w:rFonts w:ascii="Arial" w:hAnsi="Arial" w:cs="Arial"/>
          <w:sz w:val="24"/>
          <w:szCs w:val="24"/>
        </w:rPr>
        <w:t>ого порядка в Иркутской области»</w:t>
      </w:r>
      <w:r w:rsidRPr="008F431A">
        <w:rPr>
          <w:rFonts w:ascii="Arial" w:hAnsi="Arial" w:cs="Arial"/>
          <w:sz w:val="24"/>
          <w:szCs w:val="24"/>
        </w:rPr>
        <w:t>, Законом Иркутской области от</w:t>
      </w:r>
      <w:r>
        <w:rPr>
          <w:rFonts w:ascii="Arial" w:hAnsi="Arial" w:cs="Arial"/>
          <w:sz w:val="24"/>
          <w:szCs w:val="24"/>
        </w:rPr>
        <w:t xml:space="preserve"> 30 декабря 2014 года N 173-ОЗ «</w:t>
      </w:r>
      <w:r w:rsidRPr="008F431A">
        <w:rPr>
          <w:rFonts w:ascii="Arial" w:hAnsi="Arial" w:cs="Arial"/>
          <w:sz w:val="24"/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</w:t>
      </w:r>
      <w:r>
        <w:rPr>
          <w:rFonts w:ascii="Arial" w:hAnsi="Arial" w:cs="Arial"/>
          <w:sz w:val="24"/>
          <w:szCs w:val="24"/>
        </w:rPr>
        <w:t>ти»</w:t>
      </w:r>
      <w:r w:rsidRPr="008F431A">
        <w:rPr>
          <w:rFonts w:ascii="Arial" w:hAnsi="Arial" w:cs="Arial"/>
          <w:sz w:val="24"/>
          <w:szCs w:val="24"/>
        </w:rPr>
        <w:t>, Законом Иркутской области</w:t>
      </w:r>
      <w:r>
        <w:rPr>
          <w:rFonts w:ascii="Arial" w:hAnsi="Arial" w:cs="Arial"/>
          <w:sz w:val="24"/>
          <w:szCs w:val="24"/>
        </w:rPr>
        <w:t xml:space="preserve"> от 27 марта 2025 года N 18-ОЗ «</w:t>
      </w:r>
      <w:r w:rsidRPr="008F431A">
        <w:rPr>
          <w:rFonts w:ascii="Arial" w:hAnsi="Arial" w:cs="Arial"/>
          <w:sz w:val="24"/>
          <w:szCs w:val="24"/>
        </w:rPr>
        <w:t>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</w:t>
      </w:r>
      <w:r>
        <w:rPr>
          <w:rFonts w:ascii="Arial" w:hAnsi="Arial" w:cs="Arial"/>
          <w:sz w:val="24"/>
          <w:szCs w:val="24"/>
        </w:rPr>
        <w:t>утской области»</w:t>
      </w:r>
      <w:r w:rsidRPr="008F431A">
        <w:rPr>
          <w:rFonts w:ascii="Arial" w:hAnsi="Arial" w:cs="Arial"/>
          <w:sz w:val="24"/>
          <w:szCs w:val="24"/>
        </w:rPr>
        <w:t>, статьями 2-6, 7.2 Закона Иркутской области от</w:t>
      </w:r>
      <w:r>
        <w:rPr>
          <w:rFonts w:ascii="Arial" w:hAnsi="Arial" w:cs="Arial"/>
          <w:sz w:val="24"/>
          <w:szCs w:val="24"/>
        </w:rPr>
        <w:t xml:space="preserve"> 10 декабря 2007 года N 124-оз «</w:t>
      </w:r>
      <w:r w:rsidRPr="008F431A">
        <w:rPr>
          <w:rFonts w:ascii="Arial" w:hAnsi="Arial" w:cs="Arial"/>
          <w:sz w:val="24"/>
          <w:szCs w:val="24"/>
        </w:rPr>
        <w:t xml:space="preserve">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</w:t>
      </w:r>
      <w:r>
        <w:rPr>
          <w:rFonts w:ascii="Arial" w:hAnsi="Arial" w:cs="Arial"/>
          <w:sz w:val="24"/>
          <w:szCs w:val="24"/>
        </w:rPr>
        <w:t>транспортом в Иркутской области»</w:t>
      </w:r>
      <w:r w:rsidRPr="008F431A">
        <w:rPr>
          <w:rFonts w:ascii="Arial" w:hAnsi="Arial" w:cs="Arial"/>
          <w:sz w:val="24"/>
          <w:szCs w:val="24"/>
        </w:rPr>
        <w:t xml:space="preserve"> и статьями 9, 10, 11 Закона Иркутской области от </w:t>
      </w:r>
      <w:r>
        <w:rPr>
          <w:rFonts w:ascii="Arial" w:hAnsi="Arial" w:cs="Arial"/>
          <w:sz w:val="24"/>
          <w:szCs w:val="24"/>
        </w:rPr>
        <w:t>9 декабря 2009 года N 97/63-ОЗ «</w:t>
      </w:r>
      <w:r w:rsidRPr="008F431A">
        <w:rPr>
          <w:rFonts w:ascii="Arial" w:hAnsi="Arial" w:cs="Arial"/>
          <w:sz w:val="24"/>
          <w:szCs w:val="24"/>
        </w:rPr>
        <w:t xml:space="preserve">Об административной ответственности за правонарушения, посягающие на порядок осуществления государственной власти и местного самоуправления </w:t>
      </w:r>
      <w:r>
        <w:rPr>
          <w:rFonts w:ascii="Arial" w:hAnsi="Arial" w:cs="Arial"/>
          <w:sz w:val="24"/>
          <w:szCs w:val="24"/>
        </w:rPr>
        <w:t>в Иркутской области»</w:t>
      </w:r>
      <w:r w:rsidRPr="008F431A">
        <w:rPr>
          <w:rFonts w:ascii="Arial" w:hAnsi="Arial" w:cs="Arial"/>
          <w:sz w:val="24"/>
          <w:szCs w:val="24"/>
        </w:rPr>
        <w:t>:</w:t>
      </w:r>
    </w:p>
    <w:p w:rsidR="008F431A" w:rsidRPr="008F431A" w:rsidRDefault="008F431A" w:rsidP="008F43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431A">
        <w:rPr>
          <w:rFonts w:ascii="Arial" w:hAnsi="Arial" w:cs="Arial"/>
          <w:sz w:val="24"/>
          <w:szCs w:val="24"/>
        </w:rPr>
        <w:t>1.1. Ведущий специалист администра</w:t>
      </w:r>
      <w:r>
        <w:rPr>
          <w:rFonts w:ascii="Arial" w:hAnsi="Arial" w:cs="Arial"/>
          <w:sz w:val="24"/>
          <w:szCs w:val="24"/>
        </w:rPr>
        <w:t>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8F431A">
        <w:rPr>
          <w:rFonts w:ascii="Arial" w:hAnsi="Arial" w:cs="Arial"/>
          <w:sz w:val="24"/>
          <w:szCs w:val="24"/>
        </w:rPr>
        <w:t>.</w:t>
      </w:r>
    </w:p>
    <w:p w:rsidR="00F64507" w:rsidRPr="008F431A" w:rsidRDefault="00F64507" w:rsidP="00F64507">
      <w:pPr>
        <w:rPr>
          <w:rFonts w:ascii="Arial" w:hAnsi="Arial" w:cs="Arial"/>
          <w:sz w:val="24"/>
          <w:szCs w:val="24"/>
        </w:rPr>
      </w:pPr>
    </w:p>
    <w:p w:rsidR="00EA2FBD" w:rsidRPr="008F431A" w:rsidRDefault="00EA2FBD">
      <w:pPr>
        <w:rPr>
          <w:rFonts w:ascii="Arial" w:hAnsi="Arial" w:cs="Arial"/>
          <w:sz w:val="24"/>
          <w:szCs w:val="24"/>
        </w:rPr>
      </w:pPr>
    </w:p>
    <w:sectPr w:rsidR="00EA2FBD" w:rsidRPr="008F4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BED"/>
    <w:rsid w:val="008F431A"/>
    <w:rsid w:val="009463EE"/>
    <w:rsid w:val="00A36BED"/>
    <w:rsid w:val="00D3432B"/>
    <w:rsid w:val="00EA2FBD"/>
    <w:rsid w:val="00F6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97C83-6CCA-4424-A0B3-2EA4F401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5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43</cp:lastModifiedBy>
  <cp:revision>4</cp:revision>
  <dcterms:created xsi:type="dcterms:W3CDTF">2026-04-21T10:45:00Z</dcterms:created>
  <dcterms:modified xsi:type="dcterms:W3CDTF">2026-04-21T11:19:00Z</dcterms:modified>
</cp:coreProperties>
</file>